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365"/>
        <w:gridCol w:w="4135"/>
      </w:tblGrid>
      <w:tr w:rsidR="004F0D47" w:rsidRPr="00591A98" w:rsidTr="004F0D47">
        <w:trPr>
          <w:trHeight w:val="5254"/>
        </w:trPr>
        <w:tc>
          <w:tcPr>
            <w:tcW w:w="5365" w:type="dxa"/>
          </w:tcPr>
          <w:p w:rsidR="004F0D47" w:rsidRPr="00591A98" w:rsidRDefault="004F0D47" w:rsidP="004F0D47">
            <w:pPr>
              <w:pStyle w:val="a3"/>
              <w:pBdr>
                <w:bottom w:val="single" w:sz="12" w:space="1" w:color="auto"/>
              </w:pBdr>
              <w:ind w:firstLine="0"/>
              <w:jc w:val="center"/>
              <w:rPr>
                <w:rFonts w:ascii="Liberation Serif" w:hAnsi="Liberation Serif"/>
                <w:sz w:val="30"/>
                <w:szCs w:val="30"/>
              </w:rPr>
            </w:pPr>
            <w:r w:rsidRPr="00591A98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552450" cy="876300"/>
                  <wp:effectExtent l="19050" t="0" r="0" b="0"/>
                  <wp:docPr id="1" name="Рисунок 1" descr="mlsh-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lsh-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D47" w:rsidRPr="00591A98" w:rsidRDefault="004F0D47" w:rsidP="004F0D47">
            <w:pPr>
              <w:pStyle w:val="a3"/>
              <w:pBdr>
                <w:bottom w:val="single" w:sz="12" w:space="1" w:color="auto"/>
              </w:pBd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91A98">
              <w:rPr>
                <w:rFonts w:ascii="Liberation Serif" w:hAnsi="Liberation Serif"/>
                <w:b/>
                <w:sz w:val="24"/>
                <w:szCs w:val="24"/>
              </w:rPr>
              <w:t xml:space="preserve">ОТДЕЛ ОБРАЗОВАНИЯ   </w:t>
            </w:r>
          </w:p>
          <w:p w:rsidR="004F0D47" w:rsidRPr="00591A98" w:rsidRDefault="004F0D47" w:rsidP="004F0D47">
            <w:pPr>
              <w:pStyle w:val="a3"/>
              <w:pBdr>
                <w:bottom w:val="single" w:sz="12" w:space="1" w:color="auto"/>
              </w:pBd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91A98">
              <w:rPr>
                <w:rFonts w:ascii="Liberation Serif" w:hAnsi="Liberation Serif"/>
                <w:b/>
                <w:sz w:val="24"/>
                <w:szCs w:val="24"/>
              </w:rPr>
              <w:t>АДМИНИСТРАЦИИ</w:t>
            </w:r>
          </w:p>
          <w:p w:rsidR="004F0D47" w:rsidRPr="00591A98" w:rsidRDefault="004F0D47" w:rsidP="004F0D47">
            <w:pPr>
              <w:pStyle w:val="a3"/>
              <w:pBdr>
                <w:bottom w:val="single" w:sz="12" w:space="1" w:color="auto"/>
              </w:pBd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91A98">
              <w:rPr>
                <w:rFonts w:ascii="Liberation Serif" w:hAnsi="Liberation Serif"/>
                <w:b/>
                <w:sz w:val="24"/>
                <w:szCs w:val="24"/>
              </w:rPr>
              <w:t>Малышевского городского округа</w:t>
            </w:r>
          </w:p>
          <w:p w:rsidR="004F0D47" w:rsidRPr="00591A98" w:rsidRDefault="004F0D47" w:rsidP="004F0D47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591A98">
              <w:rPr>
                <w:rFonts w:ascii="Liberation Serif" w:hAnsi="Liberation Serif" w:cs="Times New Roman"/>
                <w:color w:val="000000"/>
              </w:rPr>
              <w:t>ОГРН 1026600627811</w:t>
            </w:r>
          </w:p>
          <w:p w:rsidR="004F0D47" w:rsidRPr="00591A98" w:rsidRDefault="004F0D47" w:rsidP="004F0D47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591A98">
              <w:rPr>
                <w:rFonts w:ascii="Liberation Serif" w:hAnsi="Liberation Serif" w:cs="Times New Roman"/>
                <w:color w:val="000000"/>
              </w:rPr>
              <w:t xml:space="preserve">ИНН 6603009452, КПП 660301001 </w:t>
            </w:r>
          </w:p>
          <w:p w:rsidR="004F0D47" w:rsidRPr="00591A98" w:rsidRDefault="004F0D47" w:rsidP="004F0D47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591A98">
              <w:rPr>
                <w:rFonts w:ascii="Liberation Serif" w:hAnsi="Liberation Serif" w:cs="Times New Roman"/>
              </w:rPr>
              <w:t>624286, р.п. Малышева,</w:t>
            </w:r>
          </w:p>
          <w:p w:rsidR="004F0D47" w:rsidRPr="00591A98" w:rsidRDefault="004F0D47" w:rsidP="004F0D47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591A98">
              <w:rPr>
                <w:rFonts w:ascii="Liberation Serif" w:hAnsi="Liberation Serif" w:cs="Times New Roman"/>
              </w:rPr>
              <w:t>Свердловской области,</w:t>
            </w:r>
          </w:p>
          <w:p w:rsidR="004F0D47" w:rsidRPr="00591A98" w:rsidRDefault="004F0D47" w:rsidP="004F0D47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591A98">
              <w:rPr>
                <w:rFonts w:ascii="Liberation Serif" w:hAnsi="Liberation Serif" w:cs="Times New Roman"/>
              </w:rPr>
              <w:t>ул.</w:t>
            </w:r>
            <w:r w:rsidR="007900C8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="007900C8">
              <w:rPr>
                <w:rFonts w:ascii="Liberation Serif" w:hAnsi="Liberation Serif" w:cs="Times New Roman"/>
              </w:rPr>
              <w:t>Пионрская</w:t>
            </w:r>
            <w:proofErr w:type="spellEnd"/>
            <w:r w:rsidR="007900C8">
              <w:rPr>
                <w:rFonts w:ascii="Liberation Serif" w:hAnsi="Liberation Serif" w:cs="Times New Roman"/>
              </w:rPr>
              <w:t xml:space="preserve"> </w:t>
            </w:r>
            <w:r w:rsidRPr="00591A98">
              <w:rPr>
                <w:rFonts w:ascii="Liberation Serif" w:hAnsi="Liberation Serif" w:cs="Times New Roman"/>
              </w:rPr>
              <w:t xml:space="preserve">, </w:t>
            </w:r>
            <w:r w:rsidR="007900C8">
              <w:rPr>
                <w:rFonts w:ascii="Liberation Serif" w:hAnsi="Liberation Serif" w:cs="Times New Roman"/>
              </w:rPr>
              <w:t>27</w:t>
            </w:r>
          </w:p>
          <w:p w:rsidR="004F0D47" w:rsidRPr="00591A98" w:rsidRDefault="004F0D47" w:rsidP="004F0D47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591A98">
              <w:rPr>
                <w:rFonts w:ascii="Liberation Serif" w:hAnsi="Liberation Serif" w:cs="Times New Roman"/>
              </w:rPr>
              <w:t>тел.: (343) 65-5-12-77</w:t>
            </w:r>
          </w:p>
          <w:p w:rsidR="004F0D47" w:rsidRPr="00591A98" w:rsidRDefault="004F0D47" w:rsidP="004F0D47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591A98">
              <w:rPr>
                <w:rFonts w:ascii="Liberation Serif" w:hAnsi="Liberation Serif" w:cs="Times New Roman"/>
              </w:rPr>
              <w:t>факс</w:t>
            </w:r>
            <w:r w:rsidRPr="00591A98">
              <w:rPr>
                <w:rFonts w:ascii="Liberation Serif" w:hAnsi="Liberation Serif" w:cs="Times New Roman"/>
                <w:lang w:val="en-US"/>
              </w:rPr>
              <w:t>: (343) 65-5-12-77</w:t>
            </w:r>
          </w:p>
          <w:p w:rsidR="004F0D47" w:rsidRPr="00591A98" w:rsidRDefault="004F0D47" w:rsidP="004F0D47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lang w:val="en-US"/>
              </w:rPr>
            </w:pPr>
            <w:r w:rsidRPr="00591A98">
              <w:rPr>
                <w:rFonts w:ascii="Liberation Serif" w:hAnsi="Liberation Serif" w:cs="Times New Roman"/>
                <w:lang w:val="en-US"/>
              </w:rPr>
              <w:t xml:space="preserve"> E-mail: </w:t>
            </w:r>
            <w:hyperlink r:id="rId6" w:history="1">
              <w:r w:rsidR="00C57DA5">
                <w:rPr>
                  <w:rStyle w:val="a8"/>
                  <w:rFonts w:ascii="Liberation Serif" w:hAnsi="Liberation Serif"/>
                  <w:lang w:val="en-US"/>
                </w:rPr>
                <w:t>obrazovanie_mgo</w:t>
              </w:r>
              <w:r w:rsidR="00C57DA5" w:rsidRPr="0007086E">
                <w:rPr>
                  <w:rStyle w:val="a8"/>
                  <w:rFonts w:ascii="Liberation Serif" w:hAnsi="Liberation Serif"/>
                  <w:lang w:val="en-US"/>
                </w:rPr>
                <w:t>@mail.ru</w:t>
              </w:r>
            </w:hyperlink>
          </w:p>
          <w:p w:rsidR="004F0D47" w:rsidRPr="00591A98" w:rsidRDefault="004F0D47" w:rsidP="004F0D47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10"/>
                <w:szCs w:val="10"/>
                <w:lang w:val="en-US"/>
              </w:rPr>
            </w:pPr>
          </w:p>
          <w:p w:rsidR="004F0D47" w:rsidRPr="007C6F75" w:rsidRDefault="004F0D47" w:rsidP="004F0D4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u w:val="single"/>
              </w:rPr>
            </w:pPr>
            <w:r w:rsidRPr="00591A98">
              <w:rPr>
                <w:rFonts w:ascii="Liberation Serif" w:hAnsi="Liberation Serif" w:cs="Times New Roman"/>
                <w:sz w:val="26"/>
                <w:szCs w:val="26"/>
              </w:rPr>
              <w:t xml:space="preserve">От </w:t>
            </w:r>
            <w:r w:rsidR="003739BD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04</w:t>
            </w:r>
            <w:r w:rsidR="00640CE1" w:rsidRPr="007900C8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.</w:t>
            </w:r>
            <w:r w:rsidR="003739BD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12</w:t>
            </w:r>
            <w:r w:rsidRPr="00640CE1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.20</w:t>
            </w:r>
            <w:r w:rsidR="00515F98" w:rsidRPr="00640CE1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2</w:t>
            </w:r>
            <w:r w:rsidR="007900C8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3</w:t>
            </w:r>
            <w:r w:rsidRPr="00591A98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 xml:space="preserve"> г.</w:t>
            </w:r>
            <w:r w:rsidRPr="00591A98">
              <w:rPr>
                <w:rFonts w:ascii="Liberation Serif" w:hAnsi="Liberation Serif" w:cs="Times New Roman"/>
                <w:sz w:val="26"/>
                <w:szCs w:val="26"/>
              </w:rPr>
              <w:t xml:space="preserve">    № </w:t>
            </w:r>
            <w:r w:rsidR="003739BD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2112</w:t>
            </w:r>
          </w:p>
          <w:p w:rsidR="004F0D47" w:rsidRPr="00591A98" w:rsidRDefault="004F0D47" w:rsidP="0071339D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91A98">
              <w:rPr>
                <w:rFonts w:ascii="Liberation Serif" w:hAnsi="Liberation Serif" w:cs="Times New Roman"/>
                <w:sz w:val="26"/>
                <w:szCs w:val="26"/>
              </w:rPr>
              <w:t xml:space="preserve">   на  № ___ от ___________</w:t>
            </w:r>
          </w:p>
        </w:tc>
        <w:tc>
          <w:tcPr>
            <w:tcW w:w="4135" w:type="dxa"/>
          </w:tcPr>
          <w:p w:rsidR="004F0D47" w:rsidRPr="00591A98" w:rsidRDefault="004F0D47" w:rsidP="004F0D47">
            <w:pPr>
              <w:pStyle w:val="2"/>
              <w:jc w:val="left"/>
              <w:rPr>
                <w:rFonts w:ascii="Liberation Serif" w:hAnsi="Liberation Serif"/>
                <w:sz w:val="24"/>
              </w:rPr>
            </w:pPr>
            <w:r w:rsidRPr="00591A98">
              <w:rPr>
                <w:rFonts w:ascii="Liberation Serif" w:hAnsi="Liberation Serif"/>
                <w:sz w:val="24"/>
              </w:rPr>
              <w:t xml:space="preserve"> </w:t>
            </w:r>
          </w:p>
          <w:p w:rsidR="004F0D47" w:rsidRPr="00591A98" w:rsidRDefault="004F0D47" w:rsidP="004F0D47">
            <w:pPr>
              <w:pStyle w:val="2"/>
              <w:jc w:val="left"/>
              <w:rPr>
                <w:rFonts w:ascii="Liberation Serif" w:hAnsi="Liberation Serif"/>
                <w:sz w:val="24"/>
              </w:rPr>
            </w:pPr>
          </w:p>
          <w:p w:rsidR="004F0D47" w:rsidRPr="00591A98" w:rsidRDefault="004F0D47" w:rsidP="004F0D47">
            <w:pPr>
              <w:pStyle w:val="2"/>
              <w:jc w:val="left"/>
              <w:rPr>
                <w:rFonts w:ascii="Liberation Serif" w:hAnsi="Liberation Serif"/>
                <w:sz w:val="24"/>
              </w:rPr>
            </w:pPr>
          </w:p>
          <w:p w:rsidR="004F0D47" w:rsidRPr="00591A98" w:rsidRDefault="004F0D47" w:rsidP="004F0D47">
            <w:pPr>
              <w:pStyle w:val="2"/>
              <w:jc w:val="left"/>
              <w:rPr>
                <w:rFonts w:ascii="Liberation Serif" w:hAnsi="Liberation Serif"/>
                <w:sz w:val="24"/>
              </w:rPr>
            </w:pPr>
          </w:p>
          <w:p w:rsidR="004F0D47" w:rsidRPr="00591A98" w:rsidRDefault="004F0D47" w:rsidP="004F0D47">
            <w:pPr>
              <w:pStyle w:val="2"/>
              <w:jc w:val="left"/>
              <w:rPr>
                <w:rFonts w:ascii="Liberation Serif" w:hAnsi="Liberation Serif"/>
                <w:sz w:val="24"/>
              </w:rPr>
            </w:pPr>
          </w:p>
          <w:p w:rsidR="004F0D47" w:rsidRPr="00E500C5" w:rsidRDefault="00D56700" w:rsidP="004F0D47">
            <w:pPr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591A98">
              <w:rPr>
                <w:rFonts w:ascii="Liberation Serif" w:hAnsi="Liberation Serif" w:cs="Times New Roman"/>
                <w:sz w:val="24"/>
                <w:szCs w:val="24"/>
              </w:rPr>
              <w:t xml:space="preserve">      </w:t>
            </w:r>
            <w:r w:rsidR="004F0D47" w:rsidRPr="00E500C5">
              <w:rPr>
                <w:rFonts w:ascii="Liberation Serif" w:hAnsi="Liberation Serif" w:cs="Times New Roman"/>
                <w:sz w:val="26"/>
                <w:szCs w:val="26"/>
              </w:rPr>
              <w:t xml:space="preserve">Руководителям </w:t>
            </w:r>
          </w:p>
          <w:p w:rsidR="004F0D47" w:rsidRPr="00E500C5" w:rsidRDefault="004F0D47" w:rsidP="004F0D47">
            <w:pPr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E500C5">
              <w:rPr>
                <w:rFonts w:ascii="Liberation Serif" w:hAnsi="Liberation Serif" w:cs="Times New Roman"/>
                <w:sz w:val="26"/>
                <w:szCs w:val="26"/>
              </w:rPr>
              <w:t xml:space="preserve">      подведомственных </w:t>
            </w:r>
          </w:p>
          <w:p w:rsidR="00C6214B" w:rsidRDefault="004F0D47" w:rsidP="004F0D47">
            <w:pPr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E500C5">
              <w:rPr>
                <w:rFonts w:ascii="Liberation Serif" w:hAnsi="Liberation Serif" w:cs="Times New Roman"/>
                <w:sz w:val="26"/>
                <w:szCs w:val="26"/>
              </w:rPr>
              <w:t xml:space="preserve">      учреждений</w:t>
            </w:r>
          </w:p>
          <w:p w:rsidR="00C6214B" w:rsidRDefault="00C6214B" w:rsidP="004F0D47">
            <w:pPr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4F0D47" w:rsidRPr="00E500C5" w:rsidRDefault="004F0D47" w:rsidP="004F0D47">
            <w:pPr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4F0D47" w:rsidRPr="00591A98" w:rsidRDefault="004F0D47" w:rsidP="004F0D47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A75A48" w:rsidRDefault="00A75A48" w:rsidP="00A75A48">
      <w:pPr>
        <w:pStyle w:val="a7"/>
        <w:spacing w:before="0" w:beforeAutospacing="0" w:after="0"/>
        <w:ind w:right="5245"/>
      </w:pPr>
      <w:r>
        <w:rPr>
          <w:rFonts w:ascii="Liberation Serif" w:hAnsi="Liberation Serif"/>
          <w:sz w:val="27"/>
          <w:szCs w:val="27"/>
        </w:rPr>
        <w:t xml:space="preserve">О </w:t>
      </w:r>
      <w:r w:rsidR="00AC46FE">
        <w:rPr>
          <w:rFonts w:ascii="Liberation Serif" w:hAnsi="Liberation Serif"/>
          <w:sz w:val="27"/>
          <w:szCs w:val="27"/>
        </w:rPr>
        <w:t>направлении разъяснений и рекомендаций по итогам заседания аттестационной комиссии</w:t>
      </w:r>
    </w:p>
    <w:p w:rsidR="00A75A48" w:rsidRDefault="00A75A48" w:rsidP="00A75A48">
      <w:pPr>
        <w:pStyle w:val="a7"/>
        <w:spacing w:before="0" w:beforeAutospacing="0" w:after="0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Уважаемые руководители!</w:t>
      </w:r>
    </w:p>
    <w:p w:rsidR="00A75A48" w:rsidRPr="003739BD" w:rsidRDefault="00A75A48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>Отдел  образования администрации Малышевского городского округа</w:t>
      </w:r>
      <w:r w:rsidR="00AC46FE" w:rsidRPr="003739BD">
        <w:rPr>
          <w:rFonts w:ascii="Liberation Serif" w:hAnsi="Liberation Serif"/>
          <w:sz w:val="24"/>
          <w:szCs w:val="24"/>
        </w:rPr>
        <w:t xml:space="preserve"> по итогам заседания аттестационной комиссии Министерства образования 28.11.2023 </w:t>
      </w:r>
      <w:r w:rsidRPr="003739BD">
        <w:rPr>
          <w:rFonts w:ascii="Liberation Serif" w:hAnsi="Liberation Serif"/>
          <w:sz w:val="24"/>
          <w:szCs w:val="24"/>
        </w:rPr>
        <w:t xml:space="preserve"> </w:t>
      </w:r>
      <w:r w:rsidR="00AC46FE" w:rsidRPr="003739BD">
        <w:rPr>
          <w:rFonts w:ascii="Liberation Serif" w:hAnsi="Liberation Serif"/>
          <w:sz w:val="24"/>
          <w:szCs w:val="24"/>
        </w:rPr>
        <w:t>сообщает следующее.</w:t>
      </w:r>
    </w:p>
    <w:p w:rsidR="00AC46FE" w:rsidRPr="003739BD" w:rsidRDefault="00AC46FE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 xml:space="preserve"> С 01.09.2023 аттестация педагогических работников организаций проводится в соответствии с Порядком проведения аттестации работников организаций, осуществляющих образовательную деятельность, утвержденным приказом Министерства просвещения Российской  Федерации от 24.03.2023 № 196 (далее- Порядок аттестации).</w:t>
      </w:r>
    </w:p>
    <w:p w:rsidR="00AC46FE" w:rsidRPr="003739BD" w:rsidRDefault="00AC46FE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>На территории Свердловской области государственная услуга «Аттестация педагогических работников организаций, осуществляющих образовательную деятельность и находящихся в ведении субъекта РФ, педагогических работников муниципальных и частных организаций, осуществляющих образовательную деятельность» (далее</w:t>
      </w:r>
      <w:r w:rsidR="000C69A9" w:rsidRPr="003739BD">
        <w:rPr>
          <w:rFonts w:ascii="Liberation Serif" w:hAnsi="Liberation Serif"/>
          <w:sz w:val="24"/>
          <w:szCs w:val="24"/>
        </w:rPr>
        <w:t xml:space="preserve"> - </w:t>
      </w:r>
      <w:proofErr w:type="spellStart"/>
      <w:r w:rsidR="000C69A9" w:rsidRPr="003739BD">
        <w:rPr>
          <w:rFonts w:ascii="Liberation Serif" w:hAnsi="Liberation Serif"/>
          <w:sz w:val="24"/>
          <w:szCs w:val="24"/>
        </w:rPr>
        <w:t>госуслуга</w:t>
      </w:r>
      <w:proofErr w:type="spellEnd"/>
      <w:r w:rsidR="000C69A9" w:rsidRPr="003739BD">
        <w:rPr>
          <w:rFonts w:ascii="Liberation Serif" w:hAnsi="Liberation Serif"/>
          <w:sz w:val="24"/>
          <w:szCs w:val="24"/>
        </w:rPr>
        <w:t xml:space="preserve">) оказывается в соответствии с Административным регламентом предоставления Министерством образования </w:t>
      </w:r>
      <w:proofErr w:type="spellStart"/>
      <w:r w:rsidR="000C69A9" w:rsidRPr="003739BD">
        <w:rPr>
          <w:rFonts w:ascii="Liberation Serif" w:hAnsi="Liberation Serif"/>
          <w:sz w:val="24"/>
          <w:szCs w:val="24"/>
        </w:rPr>
        <w:t>госуслуги</w:t>
      </w:r>
      <w:proofErr w:type="spellEnd"/>
      <w:r w:rsidR="000C69A9" w:rsidRPr="003739BD">
        <w:rPr>
          <w:rFonts w:ascii="Liberation Serif" w:hAnsi="Liberation Serif"/>
          <w:sz w:val="24"/>
          <w:szCs w:val="24"/>
        </w:rPr>
        <w:t xml:space="preserve"> </w:t>
      </w:r>
      <w:r w:rsidR="004C3725" w:rsidRPr="003739BD">
        <w:rPr>
          <w:rFonts w:ascii="Liberation Serif" w:hAnsi="Liberation Serif"/>
          <w:sz w:val="24"/>
          <w:szCs w:val="24"/>
        </w:rPr>
        <w:t>«Аттестация педагогических работников организаций, осуществляющих образовательную деятельность и находящихся в ведении субъекта РФ, педагогических работников муниципальных и частных организаций, осуществляющих образовательную деятельность», утвержденным приказом Министерства образования от 02.12.2022 № 1144-Д (с изменениями и дополнениями, внесенными 02.06.2023, 29.06.2023, 22.09.2023) (далее- Регламент).</w:t>
      </w:r>
    </w:p>
    <w:p w:rsidR="004C3725" w:rsidRPr="003739BD" w:rsidRDefault="004C3725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>В соответствии с пунктом 31 Порядка аттестации и подпунктом 1 пункта 20 Регламента заявление о проведении аттестации (заявление о предоставлении государственной услуги) (далее -заявление) рассматривается в срок не более 30 календарных дней со дня получения.</w:t>
      </w:r>
    </w:p>
    <w:p w:rsidR="004C3725" w:rsidRPr="003739BD" w:rsidRDefault="004C3725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>При подаче заявления посредством Единого портала государственных и муниципальных услуг (далее - ЕПГУ) заявитель размещает (пункт 28 Порядка аттестации, пункты 24 и 94 Регламента):</w:t>
      </w:r>
    </w:p>
    <w:p w:rsidR="004C3725" w:rsidRPr="003739BD" w:rsidRDefault="004C3725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 xml:space="preserve">заверенную руководителем образовательной организации скан-копию документа, подтверждающего, что заявитель состоит в трудовых, служебных отношениях с организацией, </w:t>
      </w:r>
      <w:r w:rsidRPr="003739BD">
        <w:rPr>
          <w:rFonts w:ascii="Liberation Serif" w:hAnsi="Liberation Serif"/>
          <w:sz w:val="24"/>
          <w:szCs w:val="24"/>
        </w:rPr>
        <w:lastRenderedPageBreak/>
        <w:t>осуществляющей образовательную деятельность, и выполняет обязанности по обучению, воспитанию и (или) организации образовательной деятельности;</w:t>
      </w:r>
    </w:p>
    <w:p w:rsidR="004C3725" w:rsidRPr="003739BD" w:rsidRDefault="004C3725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>сведения об уровне образования (квалификации);</w:t>
      </w:r>
    </w:p>
    <w:p w:rsidR="004C3725" w:rsidRPr="003739BD" w:rsidRDefault="004C3725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>сведения о результатах профессиональной деятельности в организациях с точки зрения результатов работы, перечисленных пунктами 35 и 36 (с учетом пункта 37) Порядка аттестации;</w:t>
      </w:r>
    </w:p>
    <w:p w:rsidR="004C3725" w:rsidRPr="003739BD" w:rsidRDefault="004C3725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>сведения об имеющихся квалификационных категориях;</w:t>
      </w:r>
    </w:p>
    <w:p w:rsidR="004C3725" w:rsidRPr="003739BD" w:rsidRDefault="00BB01C5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>документы, подтверждающие сведения об изменении фамилии, имени, отчества ( при необходимости).</w:t>
      </w:r>
    </w:p>
    <w:p w:rsidR="00BB01C5" w:rsidRPr="003739BD" w:rsidRDefault="00BB01C5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 xml:space="preserve">Аттестационной комиссией выявлены случаи, когда самим аттестующимся не представлены результаты профессиональной деятельности, а именно при подаче заявления педагоги не воспользовались возможностью разместить документы, подтверждающие их достижения и результаты профессиональной деятельности, на ЕПГУ и не заполнили Электронное </w:t>
      </w:r>
      <w:proofErr w:type="spellStart"/>
      <w:r w:rsidRPr="003739BD">
        <w:rPr>
          <w:rFonts w:ascii="Liberation Serif" w:hAnsi="Liberation Serif"/>
          <w:sz w:val="24"/>
          <w:szCs w:val="24"/>
        </w:rPr>
        <w:t>портфолио</w:t>
      </w:r>
      <w:proofErr w:type="spellEnd"/>
      <w:r w:rsidRPr="003739BD">
        <w:rPr>
          <w:rFonts w:ascii="Liberation Serif" w:hAnsi="Liberation Serif"/>
          <w:sz w:val="24"/>
          <w:szCs w:val="24"/>
        </w:rPr>
        <w:t xml:space="preserve"> педагога.</w:t>
      </w:r>
    </w:p>
    <w:p w:rsidR="00BB01C5" w:rsidRPr="003739BD" w:rsidRDefault="00BB01C5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>Обращаем внимание педагогических работников - подавать несколько заявлений по одним и тем же основаниям не требуется.</w:t>
      </w:r>
    </w:p>
    <w:p w:rsidR="00BB01C5" w:rsidRPr="003739BD" w:rsidRDefault="00BB01C5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 xml:space="preserve">Кроме того, аттестационная комиссия при рассмотрении аттестационных материалов и принятии решения об установлении/отказе в установлении заявленных педагогическими работниками квалификационных категорий фиксирует, что информационно-аналитические справки о результатах профессиональной деятельности, размещаемые образовательными организациями в КАИС «Аттестация» подготовлены формально и не содержат полной информации о достигнутых результатах профессиональной </w:t>
      </w:r>
      <w:r w:rsidR="00251C55" w:rsidRPr="003739BD">
        <w:rPr>
          <w:rFonts w:ascii="Liberation Serif" w:hAnsi="Liberation Serif"/>
          <w:sz w:val="24"/>
          <w:szCs w:val="24"/>
        </w:rPr>
        <w:t>деятельности педагога:</w:t>
      </w:r>
    </w:p>
    <w:p w:rsidR="00251C55" w:rsidRPr="003739BD" w:rsidRDefault="00251C55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>- мониторинг освоения обучающимися образовательных программ представлен по итогам одного учебного года, то есть отсутствует возможность отследить динамику образовательных результатов;</w:t>
      </w:r>
    </w:p>
    <w:p w:rsidR="00251C55" w:rsidRPr="003739BD" w:rsidRDefault="00251C55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>- отсутствует информация об уровне и системности участия обучающихся/воспитанников педагога в мероприятиях;</w:t>
      </w:r>
    </w:p>
    <w:p w:rsidR="00251C55" w:rsidRPr="003739BD" w:rsidRDefault="00251C55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>- отсутствует информация о продуктивности использования ИКТ, цифровых/электронных образовательных ресурсов или разработанного и внедренного</w:t>
      </w:r>
      <w:r w:rsidR="00466EF3" w:rsidRPr="003739BD">
        <w:rPr>
          <w:rFonts w:ascii="Liberation Serif" w:hAnsi="Liberation Serif"/>
          <w:sz w:val="24"/>
          <w:szCs w:val="24"/>
        </w:rPr>
        <w:t xml:space="preserve"> аттестующимся педагогом программно-методического продукта;</w:t>
      </w:r>
    </w:p>
    <w:p w:rsidR="00466EF3" w:rsidRPr="003739BD" w:rsidRDefault="00466EF3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>- не указана информация о роли участия в различных мероприятиях( участник, докладчик и т.д.);</w:t>
      </w:r>
    </w:p>
    <w:p w:rsidR="00466EF3" w:rsidRPr="003739BD" w:rsidRDefault="00C1286F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>- информация об участии педагога в конкурсах профессионального мастерства не подтверждена соответствующими документами (дипломы, приказы, сертификаты</w:t>
      </w:r>
      <w:r w:rsidR="008F218B" w:rsidRPr="003739BD">
        <w:rPr>
          <w:rFonts w:ascii="Liberation Serif" w:hAnsi="Liberation Serif"/>
          <w:sz w:val="24"/>
          <w:szCs w:val="24"/>
        </w:rPr>
        <w:t xml:space="preserve"> и т.д.);</w:t>
      </w:r>
    </w:p>
    <w:p w:rsidR="008F218B" w:rsidRPr="003739BD" w:rsidRDefault="008F218B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 xml:space="preserve">- </w:t>
      </w:r>
      <w:r w:rsidR="004D6F0C" w:rsidRPr="003739BD">
        <w:rPr>
          <w:rFonts w:ascii="Liberation Serif" w:hAnsi="Liberation Serif"/>
          <w:sz w:val="24"/>
          <w:szCs w:val="24"/>
        </w:rPr>
        <w:t>ссылки, указанные в информационно-аналитических справках не активны, либо открывают пустые страницы сайт</w:t>
      </w:r>
      <w:r w:rsidR="009E2DDF" w:rsidRPr="003739BD">
        <w:rPr>
          <w:rFonts w:ascii="Liberation Serif" w:hAnsi="Liberation Serif"/>
          <w:sz w:val="24"/>
          <w:szCs w:val="24"/>
        </w:rPr>
        <w:t>о</w:t>
      </w:r>
      <w:r w:rsidR="004D6F0C" w:rsidRPr="003739BD">
        <w:rPr>
          <w:rFonts w:ascii="Liberation Serif" w:hAnsi="Liberation Serif"/>
          <w:sz w:val="24"/>
          <w:szCs w:val="24"/>
        </w:rPr>
        <w:t xml:space="preserve">в образовательных организаций, </w:t>
      </w:r>
      <w:r w:rsidR="009E2DDF" w:rsidRPr="003739BD">
        <w:rPr>
          <w:rFonts w:ascii="Liberation Serif" w:hAnsi="Liberation Serif"/>
          <w:sz w:val="24"/>
          <w:szCs w:val="24"/>
        </w:rPr>
        <w:t>либо отсутствует доступ к облачному хранилищу данных.</w:t>
      </w:r>
    </w:p>
    <w:p w:rsidR="009E2DDF" w:rsidRPr="003739BD" w:rsidRDefault="009E2DDF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 xml:space="preserve">Кроме того, аттестационной комиссией выявлены случаи, когда </w:t>
      </w:r>
      <w:r w:rsidRPr="003739BD">
        <w:rPr>
          <w:rFonts w:ascii="Liberation Serif" w:hAnsi="Liberation Serif"/>
          <w:b/>
          <w:sz w:val="24"/>
          <w:szCs w:val="24"/>
        </w:rPr>
        <w:t>информационно-аналитическая справка работодателя подготовлена самим аттестующимся педагогом, либо справка представлена не в полном соответствии с предлагаемой формой и не содержит необходимых сведений</w:t>
      </w:r>
      <w:r w:rsidRPr="003739BD">
        <w:rPr>
          <w:rFonts w:ascii="Liberation Serif" w:hAnsi="Liberation Serif"/>
          <w:sz w:val="24"/>
          <w:szCs w:val="24"/>
        </w:rPr>
        <w:t xml:space="preserve"> с точки зрения результатов работы, перечисленных</w:t>
      </w:r>
      <w:r w:rsidR="0056470B" w:rsidRPr="003739BD">
        <w:rPr>
          <w:rFonts w:ascii="Liberation Serif" w:hAnsi="Liberation Serif"/>
          <w:sz w:val="24"/>
          <w:szCs w:val="24"/>
        </w:rPr>
        <w:t xml:space="preserve"> пунктами 35 и 36 ( с учетом пункта 37) Порядка аттестации.</w:t>
      </w:r>
    </w:p>
    <w:p w:rsidR="0056470B" w:rsidRPr="003739BD" w:rsidRDefault="0056470B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>В условиях введения нового Порядка аттестации и проведения аттестации педагогов( в части подачи заявлений, оценки результатов, принятия решений) в электронном формате с использованием ЕПГУ аттестационная комиссия рекомендует:</w:t>
      </w:r>
    </w:p>
    <w:p w:rsidR="0056470B" w:rsidRPr="003739BD" w:rsidRDefault="0056470B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>1) руководителям образовательных организаций:</w:t>
      </w:r>
    </w:p>
    <w:p w:rsidR="0056470B" w:rsidRPr="003739BD" w:rsidRDefault="0056470B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>при подготовке информационно0аналитической справки обеспечить предоставление полной и объективной информации о результатах профессиональной деятельности педагога;</w:t>
      </w:r>
    </w:p>
    <w:p w:rsidR="0056470B" w:rsidRPr="003739BD" w:rsidRDefault="0056470B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lastRenderedPageBreak/>
        <w:t>провести мероприятия, направленные на повышение качества подготовки педагогов к аттестации и повышение информационной культуры участников аттестационных процедур;</w:t>
      </w:r>
    </w:p>
    <w:p w:rsidR="0056470B" w:rsidRPr="003739BD" w:rsidRDefault="0056470B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 xml:space="preserve">2) педагогическим работникам при обращении за получением </w:t>
      </w:r>
      <w:proofErr w:type="spellStart"/>
      <w:r w:rsidRPr="003739BD">
        <w:rPr>
          <w:rFonts w:ascii="Liberation Serif" w:hAnsi="Liberation Serif"/>
          <w:sz w:val="24"/>
          <w:szCs w:val="24"/>
        </w:rPr>
        <w:t>госуслуги</w:t>
      </w:r>
      <w:proofErr w:type="spellEnd"/>
      <w:r w:rsidRPr="003739BD">
        <w:rPr>
          <w:rFonts w:ascii="Liberation Serif" w:hAnsi="Liberation Serif"/>
          <w:sz w:val="24"/>
          <w:szCs w:val="24"/>
        </w:rPr>
        <w:t xml:space="preserve"> </w:t>
      </w:r>
      <w:r w:rsidR="003739BD" w:rsidRPr="003739BD">
        <w:rPr>
          <w:rFonts w:ascii="Liberation Serif" w:hAnsi="Liberation Serif"/>
          <w:sz w:val="24"/>
          <w:szCs w:val="24"/>
        </w:rPr>
        <w:t xml:space="preserve">ознакомиться с информацией о порядке предоставления </w:t>
      </w:r>
      <w:proofErr w:type="spellStart"/>
      <w:r w:rsidR="003739BD" w:rsidRPr="003739BD">
        <w:rPr>
          <w:rFonts w:ascii="Liberation Serif" w:hAnsi="Liberation Serif"/>
          <w:sz w:val="24"/>
          <w:szCs w:val="24"/>
        </w:rPr>
        <w:t>госуслуги</w:t>
      </w:r>
      <w:proofErr w:type="spellEnd"/>
      <w:r w:rsidR="003739BD" w:rsidRPr="003739BD">
        <w:rPr>
          <w:rFonts w:ascii="Liberation Serif" w:hAnsi="Liberation Serif"/>
          <w:sz w:val="24"/>
          <w:szCs w:val="24"/>
        </w:rPr>
        <w:t xml:space="preserve"> и критериями оценки для установления квалификационной категории, установленными Порядком аттестации.</w:t>
      </w:r>
    </w:p>
    <w:p w:rsidR="003739BD" w:rsidRPr="003739BD" w:rsidRDefault="003739BD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 xml:space="preserve">Информация о порядке предоставления </w:t>
      </w:r>
      <w:proofErr w:type="spellStart"/>
      <w:r w:rsidRPr="003739BD">
        <w:rPr>
          <w:rFonts w:ascii="Liberation Serif" w:hAnsi="Liberation Serif"/>
          <w:sz w:val="24"/>
          <w:szCs w:val="24"/>
        </w:rPr>
        <w:t>госуслуги</w:t>
      </w:r>
      <w:proofErr w:type="spellEnd"/>
      <w:r w:rsidRPr="003739BD">
        <w:rPr>
          <w:rFonts w:ascii="Liberation Serif" w:hAnsi="Liberation Serif"/>
          <w:sz w:val="24"/>
          <w:szCs w:val="24"/>
        </w:rPr>
        <w:t xml:space="preserve"> размещена:</w:t>
      </w:r>
    </w:p>
    <w:p w:rsidR="003739BD" w:rsidRPr="003739BD" w:rsidRDefault="003739BD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 xml:space="preserve">на официальном сайте Министерства образования в сети «Интернет»: </w:t>
      </w:r>
      <w:proofErr w:type="spellStart"/>
      <w:r w:rsidRPr="003739BD">
        <w:rPr>
          <w:rFonts w:ascii="Liberation Serif" w:hAnsi="Liberation Serif"/>
          <w:sz w:val="24"/>
          <w:szCs w:val="24"/>
          <w:lang w:val="en-US"/>
        </w:rPr>
        <w:t>minobraz</w:t>
      </w:r>
      <w:proofErr w:type="spellEnd"/>
      <w:r w:rsidRPr="003739BD">
        <w:rPr>
          <w:rFonts w:ascii="Liberation Serif" w:hAnsi="Liberation Serif"/>
          <w:sz w:val="24"/>
          <w:szCs w:val="24"/>
        </w:rPr>
        <w:t>.</w:t>
      </w:r>
      <w:proofErr w:type="spellStart"/>
      <w:r w:rsidRPr="003739BD">
        <w:rPr>
          <w:rFonts w:ascii="Liberation Serif" w:hAnsi="Liberation Serif"/>
          <w:sz w:val="24"/>
          <w:szCs w:val="24"/>
          <w:lang w:val="en-US"/>
        </w:rPr>
        <w:t>egov</w:t>
      </w:r>
      <w:proofErr w:type="spellEnd"/>
      <w:r w:rsidRPr="003739BD">
        <w:rPr>
          <w:rFonts w:ascii="Liberation Serif" w:hAnsi="Liberation Serif"/>
          <w:sz w:val="24"/>
          <w:szCs w:val="24"/>
        </w:rPr>
        <w:t>66.</w:t>
      </w:r>
      <w:r w:rsidRPr="003739BD">
        <w:rPr>
          <w:rFonts w:ascii="Liberation Serif" w:hAnsi="Liberation Serif"/>
          <w:sz w:val="24"/>
          <w:szCs w:val="24"/>
          <w:lang w:val="en-US"/>
        </w:rPr>
        <w:t>ru</w:t>
      </w:r>
      <w:r w:rsidRPr="003739BD">
        <w:rPr>
          <w:rFonts w:ascii="Liberation Serif" w:hAnsi="Liberation Serif"/>
          <w:sz w:val="24"/>
          <w:szCs w:val="24"/>
        </w:rPr>
        <w:t xml:space="preserve">  в разделе «Деятельность», подразделе «Аттестация педагогических и руководящих работников» (</w:t>
      </w:r>
      <w:r w:rsidRPr="003739BD">
        <w:rPr>
          <w:rFonts w:ascii="Liberation Serif" w:hAnsi="Liberation Serif"/>
          <w:sz w:val="24"/>
          <w:szCs w:val="24"/>
          <w:lang w:val="en-US"/>
        </w:rPr>
        <w:t>https</w:t>
      </w:r>
      <w:r w:rsidRPr="003739BD">
        <w:rPr>
          <w:rFonts w:ascii="Liberation Serif" w:hAnsi="Liberation Serif"/>
          <w:sz w:val="24"/>
          <w:szCs w:val="24"/>
        </w:rPr>
        <w:t>://</w:t>
      </w:r>
      <w:proofErr w:type="spellStart"/>
      <w:r w:rsidRPr="003739BD">
        <w:rPr>
          <w:rFonts w:ascii="Liberation Serif" w:hAnsi="Liberation Serif"/>
          <w:sz w:val="24"/>
          <w:szCs w:val="24"/>
          <w:lang w:val="en-US"/>
        </w:rPr>
        <w:t>minobraz</w:t>
      </w:r>
      <w:proofErr w:type="spellEnd"/>
      <w:r w:rsidRPr="003739BD">
        <w:rPr>
          <w:rFonts w:ascii="Liberation Serif" w:hAnsi="Liberation Serif"/>
          <w:sz w:val="24"/>
          <w:szCs w:val="24"/>
        </w:rPr>
        <w:t>.</w:t>
      </w:r>
      <w:proofErr w:type="spellStart"/>
      <w:r w:rsidRPr="003739BD">
        <w:rPr>
          <w:rFonts w:ascii="Liberation Serif" w:hAnsi="Liberation Serif"/>
          <w:sz w:val="24"/>
          <w:szCs w:val="24"/>
          <w:lang w:val="en-US"/>
        </w:rPr>
        <w:t>egov</w:t>
      </w:r>
      <w:proofErr w:type="spellEnd"/>
      <w:r w:rsidRPr="003739BD">
        <w:rPr>
          <w:rFonts w:ascii="Liberation Serif" w:hAnsi="Liberation Serif"/>
          <w:sz w:val="24"/>
          <w:szCs w:val="24"/>
        </w:rPr>
        <w:t>66.</w:t>
      </w:r>
      <w:r w:rsidRPr="003739BD">
        <w:rPr>
          <w:rFonts w:ascii="Liberation Serif" w:hAnsi="Liberation Serif"/>
          <w:sz w:val="24"/>
          <w:szCs w:val="24"/>
          <w:lang w:val="en-US"/>
        </w:rPr>
        <w:t>ru</w:t>
      </w:r>
      <w:r w:rsidRPr="003739BD">
        <w:rPr>
          <w:rFonts w:ascii="Liberation Serif" w:hAnsi="Liberation Serif"/>
          <w:sz w:val="24"/>
          <w:szCs w:val="24"/>
        </w:rPr>
        <w:t>/</w:t>
      </w:r>
      <w:r w:rsidRPr="003739BD">
        <w:rPr>
          <w:rFonts w:ascii="Liberation Serif" w:hAnsi="Liberation Serif"/>
          <w:sz w:val="24"/>
          <w:szCs w:val="24"/>
          <w:lang w:val="en-US"/>
        </w:rPr>
        <w:t>site</w:t>
      </w:r>
      <w:r w:rsidRPr="003739BD">
        <w:rPr>
          <w:rFonts w:ascii="Liberation Serif" w:hAnsi="Liberation Serif"/>
          <w:sz w:val="24"/>
          <w:szCs w:val="24"/>
        </w:rPr>
        <w:t>/</w:t>
      </w:r>
      <w:r w:rsidRPr="003739BD">
        <w:rPr>
          <w:rFonts w:ascii="Liberation Serif" w:hAnsi="Liberation Serif"/>
          <w:sz w:val="24"/>
          <w:szCs w:val="24"/>
          <w:lang w:val="en-US"/>
        </w:rPr>
        <w:t>section</w:t>
      </w:r>
      <w:r w:rsidRPr="003739BD">
        <w:rPr>
          <w:rFonts w:ascii="Liberation Serif" w:hAnsi="Liberation Serif"/>
          <w:sz w:val="24"/>
          <w:szCs w:val="24"/>
        </w:rPr>
        <w:t>?</w:t>
      </w:r>
      <w:r w:rsidRPr="003739BD">
        <w:rPr>
          <w:rFonts w:ascii="Liberation Serif" w:hAnsi="Liberation Serif"/>
          <w:sz w:val="24"/>
          <w:szCs w:val="24"/>
          <w:lang w:val="en-US"/>
        </w:rPr>
        <w:t>id</w:t>
      </w:r>
      <w:r w:rsidRPr="003739BD">
        <w:rPr>
          <w:rFonts w:ascii="Liberation Serif" w:hAnsi="Liberation Serif"/>
          <w:sz w:val="24"/>
          <w:szCs w:val="24"/>
        </w:rPr>
        <w:t>=185);</w:t>
      </w:r>
    </w:p>
    <w:p w:rsidR="003739BD" w:rsidRPr="003739BD" w:rsidRDefault="003739BD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739BD">
        <w:rPr>
          <w:rFonts w:ascii="Liberation Serif" w:hAnsi="Liberation Serif"/>
          <w:sz w:val="24"/>
          <w:szCs w:val="24"/>
        </w:rPr>
        <w:t xml:space="preserve">на официальном сайте ГАОУ ДПО СО «Институт развития образования», раздел «Аттестация педагогических работников» ( </w:t>
      </w:r>
      <w:r w:rsidRPr="003739BD">
        <w:rPr>
          <w:rFonts w:ascii="Liberation Serif" w:hAnsi="Liberation Serif"/>
          <w:sz w:val="24"/>
          <w:szCs w:val="24"/>
          <w:lang w:val="en-US"/>
        </w:rPr>
        <w:t>https</w:t>
      </w:r>
      <w:r w:rsidRPr="003739BD">
        <w:rPr>
          <w:rFonts w:ascii="Liberation Serif" w:hAnsi="Liberation Serif"/>
          <w:sz w:val="24"/>
          <w:szCs w:val="24"/>
        </w:rPr>
        <w:t>://</w:t>
      </w:r>
      <w:r w:rsidRPr="003739BD">
        <w:rPr>
          <w:rFonts w:ascii="Liberation Serif" w:hAnsi="Liberation Serif"/>
          <w:sz w:val="24"/>
          <w:szCs w:val="24"/>
          <w:lang w:val="en-US"/>
        </w:rPr>
        <w:t>www</w:t>
      </w:r>
      <w:r w:rsidRPr="003739BD">
        <w:rPr>
          <w:rFonts w:ascii="Liberation Serif" w:hAnsi="Liberation Serif"/>
          <w:sz w:val="24"/>
          <w:szCs w:val="24"/>
        </w:rPr>
        <w:t>.</w:t>
      </w:r>
      <w:proofErr w:type="spellStart"/>
      <w:r w:rsidRPr="003739BD">
        <w:rPr>
          <w:rFonts w:ascii="Liberation Serif" w:hAnsi="Liberation Serif"/>
          <w:sz w:val="24"/>
          <w:szCs w:val="24"/>
          <w:lang w:val="en-US"/>
        </w:rPr>
        <w:t>irro</w:t>
      </w:r>
      <w:proofErr w:type="spellEnd"/>
      <w:r w:rsidRPr="003739BD">
        <w:rPr>
          <w:rFonts w:ascii="Liberation Serif" w:hAnsi="Liberation Serif"/>
          <w:sz w:val="24"/>
          <w:szCs w:val="24"/>
        </w:rPr>
        <w:t>.</w:t>
      </w:r>
      <w:r w:rsidRPr="003739BD">
        <w:rPr>
          <w:rFonts w:ascii="Liberation Serif" w:hAnsi="Liberation Serif"/>
          <w:sz w:val="24"/>
          <w:szCs w:val="24"/>
          <w:lang w:val="en-US"/>
        </w:rPr>
        <w:t>ru</w:t>
      </w:r>
      <w:r w:rsidRPr="003739BD">
        <w:rPr>
          <w:rFonts w:ascii="Liberation Serif" w:hAnsi="Liberation Serif"/>
          <w:sz w:val="24"/>
          <w:szCs w:val="24"/>
        </w:rPr>
        <w:t>/</w:t>
      </w:r>
      <w:r w:rsidRPr="003739BD">
        <w:rPr>
          <w:rFonts w:ascii="Liberation Serif" w:hAnsi="Liberation Serif"/>
          <w:sz w:val="24"/>
          <w:szCs w:val="24"/>
          <w:lang w:val="en-US"/>
        </w:rPr>
        <w:t>structure</w:t>
      </w:r>
      <w:r w:rsidRPr="003739BD">
        <w:rPr>
          <w:rFonts w:ascii="Liberation Serif" w:hAnsi="Liberation Serif"/>
          <w:sz w:val="24"/>
          <w:szCs w:val="24"/>
        </w:rPr>
        <w:t xml:space="preserve">/65/). </w:t>
      </w:r>
    </w:p>
    <w:p w:rsidR="00BB01C5" w:rsidRPr="003739BD" w:rsidRDefault="00BB01C5" w:rsidP="00AC46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C46FE" w:rsidRDefault="00AC46FE" w:rsidP="00AC46FE">
      <w:pPr>
        <w:spacing w:after="0"/>
        <w:ind w:firstLine="709"/>
        <w:jc w:val="both"/>
      </w:pPr>
    </w:p>
    <w:p w:rsidR="00347442" w:rsidRPr="00347442" w:rsidRDefault="00347442" w:rsidP="00F751E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D375B" w:rsidRPr="00A75A48" w:rsidRDefault="00EA6D8B" w:rsidP="001D3EDB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75A48">
        <w:rPr>
          <w:rFonts w:ascii="Liberation Serif" w:hAnsi="Liberation Serif"/>
          <w:sz w:val="28"/>
          <w:szCs w:val="28"/>
        </w:rPr>
        <w:t xml:space="preserve">Начальник                                                    </w:t>
      </w:r>
      <w:r w:rsidR="00F751EA" w:rsidRPr="00A75A48">
        <w:rPr>
          <w:rFonts w:ascii="Liberation Serif" w:hAnsi="Liberation Serif"/>
          <w:sz w:val="28"/>
          <w:szCs w:val="28"/>
        </w:rPr>
        <w:t xml:space="preserve">                           </w:t>
      </w:r>
      <w:r w:rsidRPr="00A75A48">
        <w:rPr>
          <w:rFonts w:ascii="Liberation Serif" w:hAnsi="Liberation Serif"/>
          <w:sz w:val="28"/>
          <w:szCs w:val="28"/>
        </w:rPr>
        <w:t xml:space="preserve">                        С.В. Ежова </w:t>
      </w:r>
    </w:p>
    <w:p w:rsidR="00F751EA" w:rsidRDefault="00F751EA" w:rsidP="00F751EA">
      <w:pPr>
        <w:spacing w:after="0"/>
        <w:ind w:firstLine="709"/>
        <w:jc w:val="both"/>
        <w:rPr>
          <w:rFonts w:ascii="Liberation Serif" w:hAnsi="Liberation Serif"/>
        </w:rPr>
      </w:pPr>
    </w:p>
    <w:p w:rsidR="00BB7DD0" w:rsidRDefault="00BB7DD0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BB7DD0" w:rsidRDefault="00BB7DD0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3739BD" w:rsidRDefault="003739BD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3739BD" w:rsidRDefault="003739BD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3739BD" w:rsidRDefault="003739BD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3739BD" w:rsidRDefault="003739BD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3739BD" w:rsidRDefault="003739BD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3739BD" w:rsidRDefault="003739BD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3739BD" w:rsidRDefault="003739BD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3739BD" w:rsidRDefault="003739BD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3739BD" w:rsidRDefault="003739BD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3739BD" w:rsidRDefault="003739BD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3739BD" w:rsidRDefault="003739BD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3739BD" w:rsidRDefault="003739BD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3739BD" w:rsidRDefault="003739BD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3739BD" w:rsidRDefault="003739BD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3739BD" w:rsidRDefault="003739BD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3739BD" w:rsidRDefault="003739BD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3739BD" w:rsidRDefault="003739BD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3739BD" w:rsidRDefault="003739BD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3739BD" w:rsidRDefault="003739BD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3739BD" w:rsidRDefault="003739BD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3739BD" w:rsidRDefault="003739BD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3739BD" w:rsidRDefault="003739BD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3739BD" w:rsidRDefault="003739BD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3739BD" w:rsidRDefault="003739BD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BB7DD0" w:rsidRDefault="00BB7DD0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BB7DD0" w:rsidRDefault="00BB7DD0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BB7DD0" w:rsidRDefault="00BB7DD0" w:rsidP="00F751EA">
      <w:pPr>
        <w:spacing w:after="0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F751EA" w:rsidRDefault="00B50303" w:rsidP="007C330C">
      <w:pPr>
        <w:pStyle w:val="2"/>
        <w:jc w:val="both"/>
        <w:rPr>
          <w:rFonts w:ascii="Liberation Serif" w:hAnsi="Liberation Serif"/>
          <w:sz w:val="18"/>
          <w:szCs w:val="18"/>
        </w:rPr>
      </w:pPr>
      <w:r w:rsidRPr="00591A98">
        <w:rPr>
          <w:rFonts w:ascii="Liberation Serif" w:hAnsi="Liberation Serif"/>
          <w:sz w:val="18"/>
          <w:szCs w:val="18"/>
        </w:rPr>
        <w:t>Исполнитель:</w:t>
      </w:r>
      <w:r w:rsidR="004452DE">
        <w:rPr>
          <w:rFonts w:ascii="Liberation Serif" w:hAnsi="Liberation Serif"/>
          <w:sz w:val="18"/>
          <w:szCs w:val="18"/>
        </w:rPr>
        <w:t xml:space="preserve">  </w:t>
      </w:r>
      <w:r w:rsidR="00FE7A6C">
        <w:rPr>
          <w:rFonts w:ascii="Liberation Serif" w:hAnsi="Liberation Serif"/>
          <w:sz w:val="18"/>
          <w:szCs w:val="18"/>
        </w:rPr>
        <w:t>С.В. Ежова</w:t>
      </w:r>
      <w:r w:rsidR="00EA6D8B">
        <w:rPr>
          <w:rFonts w:ascii="Liberation Serif" w:hAnsi="Liberation Serif"/>
          <w:sz w:val="18"/>
          <w:szCs w:val="18"/>
        </w:rPr>
        <w:t xml:space="preserve"> </w:t>
      </w:r>
    </w:p>
    <w:p w:rsidR="004F0D47" w:rsidRPr="00591A98" w:rsidRDefault="00B50303" w:rsidP="007C330C">
      <w:pPr>
        <w:pStyle w:val="2"/>
        <w:jc w:val="both"/>
        <w:rPr>
          <w:rFonts w:ascii="Liberation Serif" w:hAnsi="Liberation Serif"/>
          <w:sz w:val="24"/>
          <w:szCs w:val="24"/>
        </w:rPr>
      </w:pPr>
      <w:r w:rsidRPr="00591A98">
        <w:rPr>
          <w:rFonts w:ascii="Liberation Serif" w:hAnsi="Liberation Serif"/>
          <w:sz w:val="18"/>
          <w:szCs w:val="18"/>
        </w:rPr>
        <w:t>Тел. (834365)5-</w:t>
      </w:r>
      <w:r w:rsidR="00FE7A6C">
        <w:rPr>
          <w:rFonts w:ascii="Liberation Serif" w:hAnsi="Liberation Serif"/>
          <w:sz w:val="18"/>
          <w:szCs w:val="18"/>
        </w:rPr>
        <w:t>18-55</w:t>
      </w:r>
    </w:p>
    <w:sectPr w:rsidR="004F0D47" w:rsidRPr="00591A98" w:rsidSect="00753EB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26742D"/>
    <w:multiLevelType w:val="singleLevel"/>
    <w:tmpl w:val="9B26742D"/>
    <w:lvl w:ilvl="0">
      <w:start w:val="1"/>
      <w:numFmt w:val="decimal"/>
      <w:suff w:val="space"/>
      <w:lvlText w:val="%1)"/>
      <w:lvlJc w:val="left"/>
    </w:lvl>
  </w:abstractNum>
  <w:abstractNum w:abstractNumId="1">
    <w:nsid w:val="044ED006"/>
    <w:multiLevelType w:val="singleLevel"/>
    <w:tmpl w:val="044ED00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9715DDE"/>
    <w:multiLevelType w:val="hybridMultilevel"/>
    <w:tmpl w:val="98F8E42E"/>
    <w:lvl w:ilvl="0" w:tplc="3692FF68">
      <w:start w:val="1"/>
      <w:numFmt w:val="decimal"/>
      <w:lvlText w:val="%1)"/>
      <w:lvlJc w:val="left"/>
      <w:pPr>
        <w:ind w:left="1163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D2AA7148">
      <w:numFmt w:val="bullet"/>
      <w:lvlText w:val="•"/>
      <w:lvlJc w:val="left"/>
      <w:pPr>
        <w:ind w:left="2063" w:hanging="299"/>
      </w:pPr>
      <w:rPr>
        <w:rFonts w:hint="default"/>
        <w:lang w:val="ru-RU" w:eastAsia="en-US" w:bidi="ar-SA"/>
      </w:rPr>
    </w:lvl>
    <w:lvl w:ilvl="2" w:tplc="3E56E7CA">
      <w:numFmt w:val="bullet"/>
      <w:lvlText w:val="•"/>
      <w:lvlJc w:val="left"/>
      <w:pPr>
        <w:ind w:left="2966" w:hanging="299"/>
      </w:pPr>
      <w:rPr>
        <w:rFonts w:hint="default"/>
        <w:lang w:val="ru-RU" w:eastAsia="en-US" w:bidi="ar-SA"/>
      </w:rPr>
    </w:lvl>
    <w:lvl w:ilvl="3" w:tplc="ABF21744">
      <w:numFmt w:val="bullet"/>
      <w:lvlText w:val="•"/>
      <w:lvlJc w:val="left"/>
      <w:pPr>
        <w:ind w:left="3869" w:hanging="299"/>
      </w:pPr>
      <w:rPr>
        <w:rFonts w:hint="default"/>
        <w:lang w:val="ru-RU" w:eastAsia="en-US" w:bidi="ar-SA"/>
      </w:rPr>
    </w:lvl>
    <w:lvl w:ilvl="4" w:tplc="DA9C3994">
      <w:numFmt w:val="bullet"/>
      <w:lvlText w:val="•"/>
      <w:lvlJc w:val="left"/>
      <w:pPr>
        <w:ind w:left="4772" w:hanging="299"/>
      </w:pPr>
      <w:rPr>
        <w:rFonts w:hint="default"/>
        <w:lang w:val="ru-RU" w:eastAsia="en-US" w:bidi="ar-SA"/>
      </w:rPr>
    </w:lvl>
    <w:lvl w:ilvl="5" w:tplc="723E4728">
      <w:numFmt w:val="bullet"/>
      <w:lvlText w:val="•"/>
      <w:lvlJc w:val="left"/>
      <w:pPr>
        <w:ind w:left="5675" w:hanging="299"/>
      </w:pPr>
      <w:rPr>
        <w:rFonts w:hint="default"/>
        <w:lang w:val="ru-RU" w:eastAsia="en-US" w:bidi="ar-SA"/>
      </w:rPr>
    </w:lvl>
    <w:lvl w:ilvl="6" w:tplc="4448EE2C">
      <w:numFmt w:val="bullet"/>
      <w:lvlText w:val="•"/>
      <w:lvlJc w:val="left"/>
      <w:pPr>
        <w:ind w:left="6578" w:hanging="299"/>
      </w:pPr>
      <w:rPr>
        <w:rFonts w:hint="default"/>
        <w:lang w:val="ru-RU" w:eastAsia="en-US" w:bidi="ar-SA"/>
      </w:rPr>
    </w:lvl>
    <w:lvl w:ilvl="7" w:tplc="B6520696">
      <w:numFmt w:val="bullet"/>
      <w:lvlText w:val="•"/>
      <w:lvlJc w:val="left"/>
      <w:pPr>
        <w:ind w:left="7481" w:hanging="299"/>
      </w:pPr>
      <w:rPr>
        <w:rFonts w:hint="default"/>
        <w:lang w:val="ru-RU" w:eastAsia="en-US" w:bidi="ar-SA"/>
      </w:rPr>
    </w:lvl>
    <w:lvl w:ilvl="8" w:tplc="2BA6E0D6">
      <w:numFmt w:val="bullet"/>
      <w:lvlText w:val="•"/>
      <w:lvlJc w:val="left"/>
      <w:pPr>
        <w:ind w:left="8384" w:hanging="299"/>
      </w:pPr>
      <w:rPr>
        <w:rFonts w:hint="default"/>
        <w:lang w:val="ru-RU" w:eastAsia="en-US" w:bidi="ar-SA"/>
      </w:rPr>
    </w:lvl>
  </w:abstractNum>
  <w:abstractNum w:abstractNumId="3">
    <w:nsid w:val="35954C07"/>
    <w:multiLevelType w:val="multilevel"/>
    <w:tmpl w:val="F9FE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67ECA"/>
    <w:multiLevelType w:val="multilevel"/>
    <w:tmpl w:val="D8BC5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81B2F"/>
    <w:multiLevelType w:val="multilevel"/>
    <w:tmpl w:val="055E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21F94"/>
    <w:multiLevelType w:val="singleLevel"/>
    <w:tmpl w:val="75F21F94"/>
    <w:lvl w:ilvl="0">
      <w:start w:val="1"/>
      <w:numFmt w:val="decimal"/>
      <w:suff w:val="space"/>
      <w:lvlText w:val="%1)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0D47"/>
    <w:rsid w:val="00042E6D"/>
    <w:rsid w:val="0005034C"/>
    <w:rsid w:val="00071976"/>
    <w:rsid w:val="000B59F4"/>
    <w:rsid w:val="000C2469"/>
    <w:rsid w:val="000C69A9"/>
    <w:rsid w:val="000E198E"/>
    <w:rsid w:val="000E305F"/>
    <w:rsid w:val="000F5D0B"/>
    <w:rsid w:val="001020BA"/>
    <w:rsid w:val="00115C5E"/>
    <w:rsid w:val="00117E57"/>
    <w:rsid w:val="001320D7"/>
    <w:rsid w:val="00137A87"/>
    <w:rsid w:val="0015178D"/>
    <w:rsid w:val="00155E3C"/>
    <w:rsid w:val="00166E5D"/>
    <w:rsid w:val="001708B3"/>
    <w:rsid w:val="001A37E6"/>
    <w:rsid w:val="001B7E6B"/>
    <w:rsid w:val="001C5256"/>
    <w:rsid w:val="001D30F4"/>
    <w:rsid w:val="001D3EDB"/>
    <w:rsid w:val="001E0D23"/>
    <w:rsid w:val="001E519C"/>
    <w:rsid w:val="001F3369"/>
    <w:rsid w:val="001F65D5"/>
    <w:rsid w:val="0020081A"/>
    <w:rsid w:val="00201699"/>
    <w:rsid w:val="00223131"/>
    <w:rsid w:val="00230605"/>
    <w:rsid w:val="002403C7"/>
    <w:rsid w:val="00240973"/>
    <w:rsid w:val="00245A34"/>
    <w:rsid w:val="00247A3A"/>
    <w:rsid w:val="00251C55"/>
    <w:rsid w:val="002542E4"/>
    <w:rsid w:val="00277F52"/>
    <w:rsid w:val="00280978"/>
    <w:rsid w:val="002970F8"/>
    <w:rsid w:val="002A280C"/>
    <w:rsid w:val="002A3466"/>
    <w:rsid w:val="002B0207"/>
    <w:rsid w:val="002C7222"/>
    <w:rsid w:val="002D1436"/>
    <w:rsid w:val="002D3492"/>
    <w:rsid w:val="002D3723"/>
    <w:rsid w:val="002E3F76"/>
    <w:rsid w:val="002F6BA9"/>
    <w:rsid w:val="00300682"/>
    <w:rsid w:val="003046B0"/>
    <w:rsid w:val="0032247F"/>
    <w:rsid w:val="003349E1"/>
    <w:rsid w:val="003360DD"/>
    <w:rsid w:val="00347442"/>
    <w:rsid w:val="00352CC1"/>
    <w:rsid w:val="003563A3"/>
    <w:rsid w:val="00363525"/>
    <w:rsid w:val="003739BD"/>
    <w:rsid w:val="00377D2A"/>
    <w:rsid w:val="00393C63"/>
    <w:rsid w:val="00397FBF"/>
    <w:rsid w:val="003A12A9"/>
    <w:rsid w:val="003A2EA5"/>
    <w:rsid w:val="003B3EBD"/>
    <w:rsid w:val="003C254E"/>
    <w:rsid w:val="003C2B93"/>
    <w:rsid w:val="003D5D77"/>
    <w:rsid w:val="003F4BA0"/>
    <w:rsid w:val="003F6080"/>
    <w:rsid w:val="004004C1"/>
    <w:rsid w:val="00400B65"/>
    <w:rsid w:val="00401CBB"/>
    <w:rsid w:val="00412300"/>
    <w:rsid w:val="00441083"/>
    <w:rsid w:val="004452DE"/>
    <w:rsid w:val="00456A66"/>
    <w:rsid w:val="00466EF3"/>
    <w:rsid w:val="00472FC9"/>
    <w:rsid w:val="00483A39"/>
    <w:rsid w:val="004866BD"/>
    <w:rsid w:val="004A3080"/>
    <w:rsid w:val="004A3F5C"/>
    <w:rsid w:val="004A6FC8"/>
    <w:rsid w:val="004B1F4B"/>
    <w:rsid w:val="004B3700"/>
    <w:rsid w:val="004C3725"/>
    <w:rsid w:val="004D4287"/>
    <w:rsid w:val="004D6C27"/>
    <w:rsid w:val="004D6F0C"/>
    <w:rsid w:val="004F0D47"/>
    <w:rsid w:val="005039C2"/>
    <w:rsid w:val="00510564"/>
    <w:rsid w:val="00515884"/>
    <w:rsid w:val="00515F98"/>
    <w:rsid w:val="00531E03"/>
    <w:rsid w:val="005420C4"/>
    <w:rsid w:val="00554BB4"/>
    <w:rsid w:val="00562AE2"/>
    <w:rsid w:val="0056470B"/>
    <w:rsid w:val="00591A98"/>
    <w:rsid w:val="00597358"/>
    <w:rsid w:val="005A4D40"/>
    <w:rsid w:val="005A7880"/>
    <w:rsid w:val="005C60DF"/>
    <w:rsid w:val="005D016A"/>
    <w:rsid w:val="005E4DF7"/>
    <w:rsid w:val="005F051C"/>
    <w:rsid w:val="005F0845"/>
    <w:rsid w:val="005F2A86"/>
    <w:rsid w:val="005F6108"/>
    <w:rsid w:val="00607566"/>
    <w:rsid w:val="006206DB"/>
    <w:rsid w:val="00624B62"/>
    <w:rsid w:val="00633A55"/>
    <w:rsid w:val="00640CE1"/>
    <w:rsid w:val="00641B05"/>
    <w:rsid w:val="0067176D"/>
    <w:rsid w:val="00685625"/>
    <w:rsid w:val="006F3887"/>
    <w:rsid w:val="006F69E1"/>
    <w:rsid w:val="007012AA"/>
    <w:rsid w:val="00702040"/>
    <w:rsid w:val="0071339D"/>
    <w:rsid w:val="007474F9"/>
    <w:rsid w:val="00753EB7"/>
    <w:rsid w:val="007723D1"/>
    <w:rsid w:val="007900C8"/>
    <w:rsid w:val="007C2D11"/>
    <w:rsid w:val="007C330C"/>
    <w:rsid w:val="007C6F75"/>
    <w:rsid w:val="007C75AB"/>
    <w:rsid w:val="0080491C"/>
    <w:rsid w:val="00816826"/>
    <w:rsid w:val="00817EC9"/>
    <w:rsid w:val="008842B5"/>
    <w:rsid w:val="00894203"/>
    <w:rsid w:val="00895E77"/>
    <w:rsid w:val="008A0EAB"/>
    <w:rsid w:val="008B71A8"/>
    <w:rsid w:val="008B7380"/>
    <w:rsid w:val="008E135D"/>
    <w:rsid w:val="008E7A6C"/>
    <w:rsid w:val="008F218B"/>
    <w:rsid w:val="008F3E04"/>
    <w:rsid w:val="00902579"/>
    <w:rsid w:val="00906677"/>
    <w:rsid w:val="009165EF"/>
    <w:rsid w:val="0092245B"/>
    <w:rsid w:val="00994103"/>
    <w:rsid w:val="0099484E"/>
    <w:rsid w:val="009C0520"/>
    <w:rsid w:val="009D00E8"/>
    <w:rsid w:val="009E2DDF"/>
    <w:rsid w:val="009F6214"/>
    <w:rsid w:val="00A02337"/>
    <w:rsid w:val="00A0247C"/>
    <w:rsid w:val="00A13C26"/>
    <w:rsid w:val="00A15CCB"/>
    <w:rsid w:val="00A332EB"/>
    <w:rsid w:val="00A47743"/>
    <w:rsid w:val="00A555E2"/>
    <w:rsid w:val="00A71236"/>
    <w:rsid w:val="00A75A48"/>
    <w:rsid w:val="00A84F92"/>
    <w:rsid w:val="00A93D27"/>
    <w:rsid w:val="00A94332"/>
    <w:rsid w:val="00A9544E"/>
    <w:rsid w:val="00A96833"/>
    <w:rsid w:val="00AB3979"/>
    <w:rsid w:val="00AC46FE"/>
    <w:rsid w:val="00AD3460"/>
    <w:rsid w:val="00AE0A54"/>
    <w:rsid w:val="00B1005A"/>
    <w:rsid w:val="00B32955"/>
    <w:rsid w:val="00B50303"/>
    <w:rsid w:val="00B63C74"/>
    <w:rsid w:val="00B72BF5"/>
    <w:rsid w:val="00B80548"/>
    <w:rsid w:val="00BA105F"/>
    <w:rsid w:val="00BB01C5"/>
    <w:rsid w:val="00BB2639"/>
    <w:rsid w:val="00BB6313"/>
    <w:rsid w:val="00BB7DD0"/>
    <w:rsid w:val="00BD20E1"/>
    <w:rsid w:val="00BD375B"/>
    <w:rsid w:val="00C015E2"/>
    <w:rsid w:val="00C10D64"/>
    <w:rsid w:val="00C1286F"/>
    <w:rsid w:val="00C128FD"/>
    <w:rsid w:val="00C20EC0"/>
    <w:rsid w:val="00C31B13"/>
    <w:rsid w:val="00C451DB"/>
    <w:rsid w:val="00C56C1D"/>
    <w:rsid w:val="00C57DA5"/>
    <w:rsid w:val="00C6214B"/>
    <w:rsid w:val="00C7257A"/>
    <w:rsid w:val="00C72DC1"/>
    <w:rsid w:val="00C76415"/>
    <w:rsid w:val="00C9085C"/>
    <w:rsid w:val="00C9133D"/>
    <w:rsid w:val="00C96FA1"/>
    <w:rsid w:val="00CD5230"/>
    <w:rsid w:val="00CD7DC0"/>
    <w:rsid w:val="00D029D9"/>
    <w:rsid w:val="00D1255A"/>
    <w:rsid w:val="00D14E36"/>
    <w:rsid w:val="00D423F9"/>
    <w:rsid w:val="00D54A77"/>
    <w:rsid w:val="00D5576D"/>
    <w:rsid w:val="00D56700"/>
    <w:rsid w:val="00D629B9"/>
    <w:rsid w:val="00D7285D"/>
    <w:rsid w:val="00D7636D"/>
    <w:rsid w:val="00DA7E0E"/>
    <w:rsid w:val="00DB0A29"/>
    <w:rsid w:val="00DB4956"/>
    <w:rsid w:val="00DB4BC2"/>
    <w:rsid w:val="00E021B1"/>
    <w:rsid w:val="00E105EE"/>
    <w:rsid w:val="00E11324"/>
    <w:rsid w:val="00E234AD"/>
    <w:rsid w:val="00E2549D"/>
    <w:rsid w:val="00E4388F"/>
    <w:rsid w:val="00E500C5"/>
    <w:rsid w:val="00E50832"/>
    <w:rsid w:val="00E54572"/>
    <w:rsid w:val="00E6028F"/>
    <w:rsid w:val="00E70FEB"/>
    <w:rsid w:val="00EA1AEA"/>
    <w:rsid w:val="00EA6D8B"/>
    <w:rsid w:val="00F04CC5"/>
    <w:rsid w:val="00F07CE8"/>
    <w:rsid w:val="00F7499C"/>
    <w:rsid w:val="00F751EA"/>
    <w:rsid w:val="00FA324D"/>
    <w:rsid w:val="00FB0B0C"/>
    <w:rsid w:val="00FB1E27"/>
    <w:rsid w:val="00FE2D1C"/>
    <w:rsid w:val="00FE5023"/>
    <w:rsid w:val="00FE7A6C"/>
    <w:rsid w:val="00FF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1C"/>
  </w:style>
  <w:style w:type="paragraph" w:styleId="1">
    <w:name w:val="heading 1"/>
    <w:basedOn w:val="a"/>
    <w:link w:val="10"/>
    <w:uiPriority w:val="9"/>
    <w:qFormat/>
    <w:rsid w:val="001F3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0D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F0D4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4F0D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F0D4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D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B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7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C254E"/>
    <w:rPr>
      <w:color w:val="0000FF"/>
      <w:u w:val="single"/>
    </w:rPr>
  </w:style>
  <w:style w:type="paragraph" w:customStyle="1" w:styleId="21">
    <w:name w:val="Основной текст2"/>
    <w:basedOn w:val="a"/>
    <w:rsid w:val="003C254E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ConsPlusTitle">
    <w:name w:val="ConsPlusTitle"/>
    <w:rsid w:val="00515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basedOn w:val="a"/>
    <w:uiPriority w:val="1"/>
    <w:qFormat/>
    <w:rsid w:val="005F2A86"/>
    <w:pPr>
      <w:ind w:left="720"/>
      <w:contextualSpacing/>
    </w:pPr>
  </w:style>
  <w:style w:type="character" w:customStyle="1" w:styleId="aa">
    <w:name w:val="Основной текст_"/>
    <w:basedOn w:val="a0"/>
    <w:link w:val="11"/>
    <w:rsid w:val="00400B6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a"/>
    <w:rsid w:val="00400B65"/>
    <w:pPr>
      <w:widowControl w:val="0"/>
      <w:spacing w:after="40" w:line="240" w:lineRule="auto"/>
      <w:ind w:firstLine="140"/>
    </w:pPr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DB4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F07CE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07CE8"/>
  </w:style>
  <w:style w:type="character" w:customStyle="1" w:styleId="10">
    <w:name w:val="Заголовок 1 Знак"/>
    <w:basedOn w:val="a0"/>
    <w:link w:val="1"/>
    <w:uiPriority w:val="9"/>
    <w:rsid w:val="001F33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08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862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2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6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7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pravlenie_ma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2023-12-04T09:49:00Z</cp:lastPrinted>
  <dcterms:created xsi:type="dcterms:W3CDTF">2023-12-04T08:53:00Z</dcterms:created>
  <dcterms:modified xsi:type="dcterms:W3CDTF">2023-12-04T09:52:00Z</dcterms:modified>
</cp:coreProperties>
</file>