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F7" w:rsidRDefault="00026EF7" w:rsidP="00026EF7">
      <w:pPr>
        <w:pStyle w:val="ConsPlusNormal"/>
        <w:ind w:firstLine="540"/>
        <w:jc w:val="both"/>
        <w:outlineLvl w:val="0"/>
      </w:pPr>
    </w:p>
    <w:p w:rsidR="00026EF7" w:rsidRDefault="00026EF7" w:rsidP="00026EF7">
      <w:pPr>
        <w:pStyle w:val="ConsPlusTitle"/>
        <w:jc w:val="center"/>
        <w:outlineLvl w:val="0"/>
      </w:pPr>
      <w:r>
        <w:t>МИНИСТЕРСТВО ОБРАЗОВАНИЯ И НАУКИ РОССИЙСКОЙ ФЕДЕРАЦИИ</w:t>
      </w:r>
    </w:p>
    <w:p w:rsidR="00026EF7" w:rsidRDefault="00026EF7" w:rsidP="00026EF7">
      <w:pPr>
        <w:pStyle w:val="ConsPlusTitle"/>
        <w:jc w:val="center"/>
      </w:pPr>
    </w:p>
    <w:p w:rsidR="00026EF7" w:rsidRDefault="00026EF7" w:rsidP="00026EF7">
      <w:pPr>
        <w:pStyle w:val="ConsPlusTitle"/>
        <w:jc w:val="center"/>
      </w:pPr>
      <w:r>
        <w:t>ПИСЬМО</w:t>
      </w:r>
    </w:p>
    <w:p w:rsidR="00026EF7" w:rsidRDefault="00026EF7" w:rsidP="00026EF7">
      <w:pPr>
        <w:pStyle w:val="ConsPlusTitle"/>
        <w:jc w:val="center"/>
      </w:pPr>
      <w:r>
        <w:t>от 13 января 2016 г. N ВК-15/07</w:t>
      </w:r>
    </w:p>
    <w:p w:rsidR="00026EF7" w:rsidRDefault="00026EF7" w:rsidP="00026EF7">
      <w:pPr>
        <w:pStyle w:val="ConsPlusTitle"/>
        <w:jc w:val="center"/>
      </w:pPr>
    </w:p>
    <w:p w:rsidR="00026EF7" w:rsidRDefault="00026EF7" w:rsidP="00026EF7">
      <w:pPr>
        <w:pStyle w:val="ConsPlusTitle"/>
        <w:jc w:val="center"/>
      </w:pPr>
      <w:r>
        <w:t>О НАПРАВЛЕНИИ МЕТОДИЧЕСКИХ РЕКОМЕНДАЦИЙ</w:t>
      </w:r>
    </w:p>
    <w:p w:rsidR="00026EF7" w:rsidRDefault="00026EF7" w:rsidP="00026EF7">
      <w:pPr>
        <w:pStyle w:val="ConsPlusNormal"/>
        <w:jc w:val="center"/>
      </w:pPr>
    </w:p>
    <w:p w:rsidR="00026EF7" w:rsidRDefault="00026EF7" w:rsidP="00026EF7">
      <w:pPr>
        <w:pStyle w:val="ConsPlusNormal"/>
        <w:ind w:firstLine="540"/>
        <w:jc w:val="both"/>
      </w:pPr>
      <w:proofErr w:type="gramStart"/>
      <w: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roofErr w:type="gramEnd"/>
    </w:p>
    <w:p w:rsidR="00026EF7" w:rsidRDefault="00026EF7" w:rsidP="00026EF7">
      <w:pPr>
        <w:pStyle w:val="ConsPlusNormal"/>
        <w:spacing w:before="240"/>
        <w:ind w:firstLine="540"/>
        <w:jc w:val="both"/>
      </w:pPr>
      <w:proofErr w:type="gramStart"/>
      <w:r>
        <w:t xml:space="preserve">Минобрнауки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Голодец за N 2466п-П8, направляет Методические </w:t>
      </w:r>
      <w:hyperlink w:anchor="Par23" w:tooltip="РЕКОМЕНДАЦИИ" w:history="1">
        <w:r>
          <w:rPr>
            <w:color w:val="0000FF"/>
          </w:rPr>
          <w:t>рекомендации</w:t>
        </w:r>
      </w:hyperlink>
      <w:r>
        <w:t xml:space="preserve"> по реализации моделей раннего выявления отклонений и комплексного</w:t>
      </w:r>
      <w:proofErr w:type="gramEnd"/>
      <w:r>
        <w:t xml:space="preserve"> </w:t>
      </w:r>
      <w:proofErr w:type="gramStart"/>
      <w:r>
        <w:t>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N 07.028.11.0002.</w:t>
      </w:r>
      <w:proofErr w:type="gramEnd"/>
    </w:p>
    <w:p w:rsidR="00026EF7" w:rsidRDefault="00026EF7" w:rsidP="00026EF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26EF7" w:rsidTr="00AA606F">
        <w:trPr>
          <w:jc w:val="center"/>
        </w:trPr>
        <w:tc>
          <w:tcPr>
            <w:tcW w:w="10147" w:type="dxa"/>
            <w:tcBorders>
              <w:left w:val="single" w:sz="24" w:space="0" w:color="CED3F1"/>
              <w:right w:val="single" w:sz="24" w:space="0" w:color="F4F3F8"/>
            </w:tcBorders>
            <w:shd w:val="clear" w:color="auto" w:fill="F4F3F8"/>
          </w:tcPr>
          <w:p w:rsidR="00026EF7" w:rsidRDefault="00026EF7" w:rsidP="00AA606F">
            <w:pPr>
              <w:pStyle w:val="ConsPlusNormal"/>
              <w:jc w:val="both"/>
              <w:rPr>
                <w:color w:val="392C69"/>
              </w:rPr>
            </w:pPr>
            <w:r>
              <w:rPr>
                <w:color w:val="392C69"/>
              </w:rPr>
              <w:t>КонсультантПлюс: примечание.</w:t>
            </w:r>
          </w:p>
          <w:p w:rsidR="00026EF7" w:rsidRDefault="00026EF7" w:rsidP="00AA606F">
            <w:pPr>
              <w:pStyle w:val="ConsPlusNormal"/>
              <w:jc w:val="both"/>
              <w:rPr>
                <w:color w:val="392C69"/>
              </w:rPr>
            </w:pPr>
            <w:r>
              <w:rPr>
                <w:color w:val="392C69"/>
              </w:rPr>
              <w:t>Распоряжением Правительства РФ от 31.08.2016 N 1839-р утверждена Концепция развития ранней помощи в Российской Федерации на период до 2020 года.</w:t>
            </w:r>
          </w:p>
        </w:tc>
      </w:tr>
    </w:tbl>
    <w:p w:rsidR="00026EF7" w:rsidRDefault="00026EF7" w:rsidP="00026EF7">
      <w:pPr>
        <w:pStyle w:val="ConsPlusNormal"/>
        <w:spacing w:before="300"/>
        <w:ind w:firstLine="540"/>
        <w:jc w:val="both"/>
      </w:pPr>
      <w:r>
        <w:t>Вместе с тем сообщаем, что в настоящее время завершается разработка государственной концепции ранней помощи детям группы риска и инвалидностью, детям с генетическими нарушениями и сопровождения семей, имеющих таких детей, на период до 2020 года, а также плана ее реализации.</w:t>
      </w:r>
    </w:p>
    <w:p w:rsidR="00026EF7" w:rsidRDefault="00026EF7" w:rsidP="00026EF7">
      <w:pPr>
        <w:pStyle w:val="ConsPlusNormal"/>
        <w:ind w:firstLine="540"/>
        <w:jc w:val="both"/>
      </w:pPr>
    </w:p>
    <w:p w:rsidR="00026EF7" w:rsidRDefault="00026EF7" w:rsidP="00026EF7">
      <w:pPr>
        <w:pStyle w:val="ConsPlusNormal"/>
        <w:jc w:val="right"/>
      </w:pPr>
      <w:r>
        <w:t>Заместитель Министра</w:t>
      </w:r>
    </w:p>
    <w:p w:rsidR="00026EF7" w:rsidRDefault="00026EF7" w:rsidP="00026EF7">
      <w:pPr>
        <w:pStyle w:val="ConsPlusNormal"/>
        <w:jc w:val="right"/>
      </w:pPr>
      <w:r>
        <w:t>В.Ш.КАГАНОВ</w:t>
      </w:r>
    </w:p>
    <w:p w:rsidR="00026EF7" w:rsidRDefault="00026EF7" w:rsidP="00026EF7">
      <w:pPr>
        <w:pStyle w:val="ConsPlusNormal"/>
        <w:jc w:val="right"/>
      </w:pPr>
    </w:p>
    <w:p w:rsidR="00026EF7" w:rsidRDefault="00026EF7" w:rsidP="00026EF7">
      <w:pPr>
        <w:pStyle w:val="ConsPlusNormal"/>
        <w:jc w:val="right"/>
      </w:pPr>
    </w:p>
    <w:p w:rsidR="00026EF7" w:rsidRDefault="00026EF7" w:rsidP="00026EF7">
      <w:pPr>
        <w:pStyle w:val="ConsPlusNormal"/>
        <w:jc w:val="right"/>
      </w:pPr>
    </w:p>
    <w:p w:rsidR="00026EF7" w:rsidRDefault="00026EF7" w:rsidP="00026EF7">
      <w:pPr>
        <w:pStyle w:val="ConsPlusNormal"/>
        <w:jc w:val="right"/>
      </w:pPr>
    </w:p>
    <w:p w:rsidR="00026EF7" w:rsidRDefault="00026EF7" w:rsidP="00026EF7">
      <w:pPr>
        <w:pStyle w:val="ConsPlusNormal"/>
        <w:jc w:val="right"/>
      </w:pPr>
    </w:p>
    <w:p w:rsidR="00026EF7" w:rsidRDefault="00026EF7" w:rsidP="00026EF7">
      <w:pPr>
        <w:pStyle w:val="ConsPlusNormal"/>
        <w:jc w:val="right"/>
        <w:outlineLvl w:val="0"/>
      </w:pPr>
      <w:r>
        <w:t>Приложение</w:t>
      </w:r>
    </w:p>
    <w:p w:rsidR="00026EF7" w:rsidRDefault="00026EF7" w:rsidP="00026EF7">
      <w:pPr>
        <w:pStyle w:val="ConsPlusNormal"/>
        <w:jc w:val="center"/>
      </w:pPr>
    </w:p>
    <w:p w:rsidR="00026EF7" w:rsidRDefault="00026EF7" w:rsidP="00026EF7">
      <w:pPr>
        <w:pStyle w:val="ConsPlusTitle"/>
        <w:jc w:val="center"/>
      </w:pPr>
      <w:bookmarkStart w:id="0" w:name="Par23"/>
      <w:bookmarkEnd w:id="0"/>
      <w:r>
        <w:t>РЕКОМЕНДАЦИИ</w:t>
      </w:r>
    </w:p>
    <w:p w:rsidR="00026EF7" w:rsidRDefault="00026EF7" w:rsidP="00026EF7">
      <w:pPr>
        <w:pStyle w:val="ConsPlusTitle"/>
        <w:jc w:val="center"/>
      </w:pPr>
      <w:r>
        <w:t>МИНИСТЕРСТВА ОБРАЗОВАНИЯ И НАУКИ</w:t>
      </w:r>
    </w:p>
    <w:p w:rsidR="00026EF7" w:rsidRDefault="00026EF7" w:rsidP="00026EF7">
      <w:pPr>
        <w:pStyle w:val="ConsPlusTitle"/>
        <w:jc w:val="center"/>
      </w:pPr>
      <w:r>
        <w:t>РОССИЙСКОЙ ФЕДЕРАЦИИ ОРГАНАМ ГОСУДАРСТВЕННОЙ ВЛАСТИ</w:t>
      </w:r>
    </w:p>
    <w:p w:rsidR="00026EF7" w:rsidRDefault="00026EF7" w:rsidP="00026EF7">
      <w:pPr>
        <w:pStyle w:val="ConsPlusTitle"/>
        <w:jc w:val="center"/>
      </w:pPr>
      <w:r>
        <w:lastRenderedPageBreak/>
        <w:t>СУБЪЕКТОВ РОССИЙСКОЙ ФЕДЕРАЦИИ В СФЕРЕ ОБРАЗОВАНИЯ</w:t>
      </w:r>
    </w:p>
    <w:p w:rsidR="00026EF7" w:rsidRDefault="00026EF7" w:rsidP="00026EF7">
      <w:pPr>
        <w:pStyle w:val="ConsPlusTitle"/>
        <w:jc w:val="center"/>
      </w:pPr>
      <w:r>
        <w:t>ПО РЕАЛИЗАЦИИ МОДЕЛЕЙ РАННЕГО ВЫЯВЛЕНИЯ ОТКЛОНЕНИЙ</w:t>
      </w:r>
    </w:p>
    <w:p w:rsidR="00026EF7" w:rsidRDefault="00026EF7" w:rsidP="00026EF7">
      <w:pPr>
        <w:pStyle w:val="ConsPlusTitle"/>
        <w:jc w:val="center"/>
      </w:pPr>
      <w:r>
        <w:t>И КОМПЛЕКСНОГО СОПРОВОЖДЕНИЯ С ЦЕЛЬЮ КОРРЕКЦИИ</w:t>
      </w:r>
    </w:p>
    <w:p w:rsidR="00026EF7" w:rsidRDefault="00026EF7" w:rsidP="00026EF7">
      <w:pPr>
        <w:pStyle w:val="ConsPlusTitle"/>
        <w:jc w:val="center"/>
      </w:pPr>
      <w:r>
        <w:t>ПЕРВЫХ ПРИЗНАКОВ ОТКЛОНЕНИЙ В РАЗВИТИИ ДЕТЕЙ</w:t>
      </w:r>
    </w:p>
    <w:p w:rsidR="00026EF7" w:rsidRDefault="00026EF7" w:rsidP="00026EF7">
      <w:pPr>
        <w:pStyle w:val="ConsPlusNormal"/>
        <w:jc w:val="center"/>
      </w:pPr>
    </w:p>
    <w:p w:rsidR="00026EF7" w:rsidRDefault="00026EF7" w:rsidP="00026EF7">
      <w:pPr>
        <w:pStyle w:val="ConsPlusNormal"/>
        <w:jc w:val="center"/>
        <w:outlineLvl w:val="1"/>
      </w:pPr>
      <w:r>
        <w:t>ПОЯСНИТЕЛЬНАЯ ЗАПИСКА</w:t>
      </w:r>
    </w:p>
    <w:p w:rsidR="00026EF7" w:rsidRDefault="00026EF7" w:rsidP="00026EF7">
      <w:pPr>
        <w:pStyle w:val="ConsPlusNormal"/>
        <w:jc w:val="center"/>
      </w:pPr>
    </w:p>
    <w:p w:rsidR="00026EF7" w:rsidRDefault="00026EF7" w:rsidP="00026EF7">
      <w:pPr>
        <w:pStyle w:val="ConsPlusNormal"/>
        <w:ind w:firstLine="540"/>
        <w:jc w:val="both"/>
      </w:pPr>
      <w: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026EF7" w:rsidRDefault="00026EF7" w:rsidP="00026EF7">
      <w:pPr>
        <w:pStyle w:val="ConsPlusNormal"/>
        <w:spacing w:before="240"/>
        <w:ind w:firstLine="540"/>
        <w:jc w:val="both"/>
      </w:pPr>
      <w:r>
        <w:t>- максимально раннее выявление и диагностику особых образовательных потребностей ребенка и его семьи;</w:t>
      </w:r>
    </w:p>
    <w:p w:rsidR="00026EF7" w:rsidRDefault="00026EF7" w:rsidP="00026EF7">
      <w:pPr>
        <w:pStyle w:val="ConsPlusNormal"/>
        <w:spacing w:before="240"/>
        <w:ind w:firstLine="540"/>
        <w:jc w:val="both"/>
      </w:pPr>
      <w:r>
        <w:t>- сокращение разрыва между временем определения первичного нарушения в развитии ребенка и началом целенаправленной коррекционной помощи;</w:t>
      </w:r>
    </w:p>
    <w:p w:rsidR="00026EF7" w:rsidRDefault="00026EF7" w:rsidP="00026EF7">
      <w:pPr>
        <w:pStyle w:val="ConsPlusNormal"/>
        <w:spacing w:before="240"/>
        <w:ind w:firstLine="540"/>
        <w:jc w:val="both"/>
      </w:pPr>
      <w:r>
        <w:t>- снижение временных границ начала образовательного процесса (до первых месяцев жизни ребенка);</w:t>
      </w:r>
    </w:p>
    <w:p w:rsidR="00026EF7" w:rsidRDefault="00026EF7" w:rsidP="00026EF7">
      <w:pPr>
        <w:pStyle w:val="ConsPlusNormal"/>
        <w:spacing w:before="240"/>
        <w:ind w:firstLine="540"/>
        <w:jc w:val="both"/>
      </w:pPr>
      <w:r>
        <w:t>- построение индивидуальных комплексных программ сопровождения на основе выявления потенциала развития ребенка;</w:t>
      </w:r>
    </w:p>
    <w:p w:rsidR="00026EF7" w:rsidRDefault="00026EF7" w:rsidP="00026EF7">
      <w:pPr>
        <w:pStyle w:val="ConsPlusNormal"/>
        <w:spacing w:before="240"/>
        <w:ind w:firstLine="540"/>
        <w:jc w:val="both"/>
      </w:pPr>
      <w:r>
        <w:t>- обязательное включение родителей в коррекционно-развивающий процесс на основе выявления специальных потребностей и возможностей семьи.</w:t>
      </w:r>
    </w:p>
    <w:p w:rsidR="00026EF7" w:rsidRDefault="00026EF7" w:rsidP="00026EF7">
      <w:pPr>
        <w:pStyle w:val="ConsPlusNormal"/>
        <w:spacing w:before="240"/>
        <w:ind w:firstLine="540"/>
        <w:jc w:val="both"/>
      </w:pPr>
      <w: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026EF7" w:rsidRDefault="00026EF7" w:rsidP="00026EF7">
      <w:pPr>
        <w:pStyle w:val="ConsPlusNormal"/>
        <w:spacing w:before="240"/>
        <w:ind w:firstLine="540"/>
        <w:jc w:val="both"/>
      </w:pPr>
      <w:proofErr w:type="gramStart"/>
      <w: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w:t>
      </w:r>
      <w:proofErr w:type="gramEnd"/>
      <w:r>
        <w:t xml:space="preserve"> в социально опасном положении.</w:t>
      </w:r>
    </w:p>
    <w:p w:rsidR="00026EF7" w:rsidRDefault="00026EF7" w:rsidP="00026EF7">
      <w:pPr>
        <w:pStyle w:val="ConsPlusNormal"/>
        <w:spacing w:before="240"/>
        <w:ind w:firstLine="540"/>
        <w:jc w:val="both"/>
      </w:pPr>
      <w:r>
        <w:t>Актуальность создания системы ранней помощи обусловлена:</w:t>
      </w:r>
    </w:p>
    <w:p w:rsidR="00026EF7" w:rsidRDefault="00026EF7" w:rsidP="00026EF7">
      <w:pPr>
        <w:pStyle w:val="ConsPlusNormal"/>
        <w:spacing w:before="240"/>
        <w:ind w:firstLine="540"/>
        <w:jc w:val="both"/>
      </w:pPr>
      <w: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026EF7" w:rsidRDefault="00026EF7" w:rsidP="00026EF7">
      <w:pPr>
        <w:pStyle w:val="ConsPlusNormal"/>
        <w:spacing w:before="240"/>
        <w:ind w:firstLine="540"/>
        <w:jc w:val="both"/>
      </w:pPr>
      <w: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026EF7" w:rsidRDefault="00026EF7" w:rsidP="00026EF7">
      <w:pPr>
        <w:pStyle w:val="ConsPlusNormal"/>
        <w:spacing w:before="240"/>
        <w:ind w:firstLine="540"/>
        <w:jc w:val="both"/>
      </w:pPr>
      <w:r>
        <w:t xml:space="preserve">-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w:t>
      </w:r>
      <w:r>
        <w:lastRenderedPageBreak/>
        <w:t>использования методик раннего выявления и коррекции отклонений в развитии детей;</w:t>
      </w:r>
    </w:p>
    <w:p w:rsidR="00026EF7" w:rsidRDefault="00026EF7" w:rsidP="00026EF7">
      <w:pPr>
        <w:pStyle w:val="ConsPlusNormal"/>
        <w:spacing w:before="240"/>
        <w:ind w:firstLine="540"/>
        <w:jc w:val="both"/>
      </w:pPr>
      <w:r>
        <w:t>-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инвалидностью и отсутствием целостной модели их комплексного сопровождения.</w:t>
      </w:r>
    </w:p>
    <w:p w:rsidR="00026EF7" w:rsidRDefault="00026EF7" w:rsidP="00026EF7">
      <w:pPr>
        <w:pStyle w:val="ConsPlusNormal"/>
        <w:spacing w:before="240"/>
        <w:ind w:firstLine="540"/>
        <w:jc w:val="both"/>
      </w:pPr>
      <w:proofErr w:type="gramStart"/>
      <w: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roofErr w:type="gramEnd"/>
    </w:p>
    <w:p w:rsidR="00026EF7" w:rsidRDefault="00026EF7" w:rsidP="00026EF7">
      <w:pPr>
        <w:pStyle w:val="ConsPlusNormal"/>
        <w:spacing w:before="240"/>
        <w:ind w:firstLine="540"/>
        <w:jc w:val="both"/>
      </w:pPr>
      <w: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026EF7" w:rsidRDefault="00026EF7" w:rsidP="00026EF7">
      <w:pPr>
        <w:pStyle w:val="ConsPlusNormal"/>
        <w:spacing w:before="240"/>
        <w:ind w:firstLine="540"/>
        <w:jc w:val="both"/>
      </w:pPr>
      <w: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026EF7" w:rsidRDefault="00026EF7" w:rsidP="00026EF7">
      <w:pPr>
        <w:pStyle w:val="ConsPlusNormal"/>
        <w:spacing w:before="240"/>
        <w:ind w:firstLine="540"/>
        <w:jc w:val="both"/>
      </w:pPr>
      <w:r>
        <w:t>- низкое качество репродуктивного здоровья родителей;</w:t>
      </w:r>
    </w:p>
    <w:p w:rsidR="00026EF7" w:rsidRDefault="00026EF7" w:rsidP="00026EF7">
      <w:pPr>
        <w:pStyle w:val="ConsPlusNormal"/>
        <w:spacing w:before="240"/>
        <w:ind w:firstLine="540"/>
        <w:jc w:val="both"/>
      </w:pPr>
      <w:r>
        <w:t>- снижение уровня здоровья детской популяции в возрастном диапазоне от рождения до младшего школьного возраста;</w:t>
      </w:r>
    </w:p>
    <w:p w:rsidR="00026EF7" w:rsidRDefault="00026EF7" w:rsidP="00026EF7">
      <w:pPr>
        <w:pStyle w:val="ConsPlusNormal"/>
        <w:spacing w:before="240"/>
        <w:ind w:firstLine="540"/>
        <w:jc w:val="both"/>
      </w:pPr>
      <w:r>
        <w:t>- дефицит учреждений для детей раннего возраста с особыми образовательными потребностями;</w:t>
      </w:r>
    </w:p>
    <w:p w:rsidR="00026EF7" w:rsidRDefault="00026EF7" w:rsidP="00026EF7">
      <w:pPr>
        <w:pStyle w:val="ConsPlusNormal"/>
        <w:spacing w:before="240"/>
        <w:ind w:firstLine="540"/>
        <w:jc w:val="both"/>
      </w:pPr>
      <w:r>
        <w:t>- накопленный в образовательной практике опыт сопровождения детей раннего возраста;</w:t>
      </w:r>
    </w:p>
    <w:p w:rsidR="00026EF7" w:rsidRDefault="00026EF7" w:rsidP="00026EF7">
      <w:pPr>
        <w:pStyle w:val="ConsPlusNormal"/>
        <w:spacing w:before="240"/>
        <w:ind w:firstLine="540"/>
        <w:jc w:val="both"/>
      </w:pPr>
      <w:r>
        <w:t>- высокая эффективность комплексной помощи детям раннего возраста с ограниченными возможностями здоровья и детям группы риска.</w:t>
      </w:r>
    </w:p>
    <w:p w:rsidR="00026EF7" w:rsidRDefault="00026EF7" w:rsidP="00026EF7">
      <w:pPr>
        <w:pStyle w:val="ConsPlusNormal"/>
        <w:spacing w:before="240"/>
        <w:ind w:firstLine="540"/>
        <w:jc w:val="both"/>
      </w:pPr>
      <w: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026EF7" w:rsidRDefault="00026EF7" w:rsidP="00026EF7">
      <w:pPr>
        <w:pStyle w:val="ConsPlusNormal"/>
        <w:spacing w:before="240"/>
        <w:ind w:firstLine="540"/>
        <w:jc w:val="both"/>
      </w:pPr>
      <w:r>
        <w:t xml:space="preserve">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w:t>
      </w:r>
      <w:r>
        <w:lastRenderedPageBreak/>
        <w:t>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другие).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026EF7" w:rsidRDefault="00026EF7" w:rsidP="00026EF7">
      <w:pPr>
        <w:pStyle w:val="ConsPlusNormal"/>
        <w:spacing w:before="240"/>
        <w:ind w:firstLine="540"/>
        <w:jc w:val="both"/>
      </w:pPr>
      <w: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026EF7" w:rsidRDefault="00026EF7" w:rsidP="00026EF7">
      <w:pPr>
        <w:pStyle w:val="ConsPlusNormal"/>
        <w:spacing w:before="240"/>
        <w:ind w:firstLine="540"/>
        <w:jc w:val="both"/>
      </w:pPr>
      <w: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026EF7" w:rsidRDefault="00026EF7" w:rsidP="00026EF7">
      <w:pPr>
        <w:pStyle w:val="ConsPlusNormal"/>
        <w:ind w:firstLine="540"/>
        <w:jc w:val="both"/>
      </w:pPr>
    </w:p>
    <w:p w:rsidR="00026EF7" w:rsidRDefault="00026EF7" w:rsidP="00026EF7">
      <w:pPr>
        <w:pStyle w:val="ConsPlusNormal"/>
        <w:jc w:val="center"/>
        <w:outlineLvl w:val="1"/>
      </w:pPr>
      <w:r>
        <w:t>ОБЩАЯ ХАРАКТЕРИСТИКА СИСТЕМЫ РАННЕЙ ПОМОЩИ</w:t>
      </w:r>
    </w:p>
    <w:p w:rsidR="00026EF7" w:rsidRDefault="00026EF7" w:rsidP="00026EF7">
      <w:pPr>
        <w:pStyle w:val="ConsPlusNormal"/>
        <w:jc w:val="center"/>
      </w:pPr>
    </w:p>
    <w:p w:rsidR="00026EF7" w:rsidRDefault="00026EF7" w:rsidP="00026EF7">
      <w:pPr>
        <w:pStyle w:val="ConsPlusNormal"/>
        <w:ind w:firstLine="540"/>
        <w:jc w:val="both"/>
      </w:pPr>
      <w:proofErr w:type="gramStart"/>
      <w: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w:t>
      </w:r>
      <w:proofErr w:type="gramEnd"/>
      <w:r>
        <w:t xml:space="preserve"> сопровождение и поддержку семьи, повышение компетентности родителей (законных представителей).</w:t>
      </w:r>
    </w:p>
    <w:p w:rsidR="00026EF7" w:rsidRDefault="00026EF7" w:rsidP="00026EF7">
      <w:pPr>
        <w:pStyle w:val="ConsPlusNormal"/>
        <w:spacing w:before="240"/>
        <w:ind w:firstLine="540"/>
        <w:jc w:val="both"/>
      </w:pPr>
      <w:r>
        <w:t>Целями создания системы ранней помощи являются:</w:t>
      </w:r>
    </w:p>
    <w:p w:rsidR="00026EF7" w:rsidRDefault="00026EF7" w:rsidP="00026EF7">
      <w:pPr>
        <w:pStyle w:val="ConsPlusNormal"/>
        <w:spacing w:before="240"/>
        <w:ind w:firstLine="540"/>
        <w:jc w:val="both"/>
      </w:pPr>
      <w:r>
        <w:t>- раннее выявление риска развития нарушений здоровья и нарушений здоровья у детей от 0 до 3 лет;</w:t>
      </w:r>
    </w:p>
    <w:p w:rsidR="00026EF7" w:rsidRDefault="00026EF7" w:rsidP="00026EF7">
      <w:pPr>
        <w:pStyle w:val="ConsPlusNormal"/>
        <w:spacing w:before="240"/>
        <w:ind w:firstLine="540"/>
        <w:jc w:val="both"/>
      </w:pPr>
      <w:r>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026EF7" w:rsidRDefault="00026EF7" w:rsidP="00026EF7">
      <w:pPr>
        <w:pStyle w:val="ConsPlusNormal"/>
        <w:spacing w:before="240"/>
        <w:ind w:firstLine="540"/>
        <w:jc w:val="both"/>
      </w:pPr>
      <w: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026EF7" w:rsidRDefault="00026EF7" w:rsidP="00026EF7">
      <w:pPr>
        <w:pStyle w:val="ConsPlusNormal"/>
        <w:spacing w:before="240"/>
        <w:ind w:firstLine="540"/>
        <w:jc w:val="both"/>
      </w:pPr>
      <w:r>
        <w:t>- формирование и развитие способностей таких детей для их оптимальной адаптации и интеграции в общество;</w:t>
      </w:r>
    </w:p>
    <w:p w:rsidR="00026EF7" w:rsidRDefault="00026EF7" w:rsidP="00026EF7">
      <w:pPr>
        <w:pStyle w:val="ConsPlusNormal"/>
        <w:spacing w:before="240"/>
        <w:ind w:firstLine="540"/>
        <w:jc w:val="both"/>
      </w:pPr>
      <w:r>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026EF7" w:rsidRDefault="00026EF7" w:rsidP="00026EF7">
      <w:pPr>
        <w:pStyle w:val="ConsPlusNormal"/>
        <w:spacing w:before="240"/>
        <w:ind w:firstLine="540"/>
        <w:jc w:val="both"/>
      </w:pPr>
      <w:r>
        <w:t>- содействие социальной интеграции семьи и ребенка;</w:t>
      </w:r>
    </w:p>
    <w:p w:rsidR="00026EF7" w:rsidRDefault="00026EF7" w:rsidP="00026EF7">
      <w:pPr>
        <w:pStyle w:val="ConsPlusNormal"/>
        <w:spacing w:before="240"/>
        <w:ind w:firstLine="540"/>
        <w:jc w:val="both"/>
      </w:pPr>
      <w:r>
        <w:t xml:space="preserve">- развитие системы мероприятий по профилактике инвалидности и нарушений здоровья у </w:t>
      </w:r>
      <w:r>
        <w:lastRenderedPageBreak/>
        <w:t>детей;</w:t>
      </w:r>
    </w:p>
    <w:p w:rsidR="00026EF7" w:rsidRDefault="00026EF7" w:rsidP="00026EF7">
      <w:pPr>
        <w:pStyle w:val="ConsPlusNormal"/>
        <w:spacing w:before="240"/>
        <w:ind w:firstLine="540"/>
        <w:jc w:val="both"/>
      </w:pPr>
      <w:r>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026EF7" w:rsidRDefault="00026EF7" w:rsidP="00026EF7">
      <w:pPr>
        <w:pStyle w:val="ConsPlusNormal"/>
        <w:spacing w:before="240"/>
        <w:ind w:firstLine="540"/>
        <w:jc w:val="both"/>
      </w:pPr>
      <w:r>
        <w:t>На психическое здоровье ребенка в раннем возрасте влияют социально-культурные, отраслевые, региональные, биологические и иные факторы.</w:t>
      </w:r>
    </w:p>
    <w:p w:rsidR="00026EF7" w:rsidRDefault="00026EF7" w:rsidP="00026EF7">
      <w:pPr>
        <w:pStyle w:val="ConsPlusNormal"/>
        <w:spacing w:before="240"/>
        <w:ind w:firstLine="540"/>
        <w:jc w:val="both"/>
      </w:pPr>
      <w:r>
        <w:t>Факторы окружающей среды создают физическую и социальную обстановку, среду отношений и установок, где люди живут и проводят свое время.</w:t>
      </w:r>
    </w:p>
    <w:p w:rsidR="00026EF7" w:rsidRDefault="00026EF7" w:rsidP="00026EF7">
      <w:pPr>
        <w:pStyle w:val="ConsPlusNormal"/>
        <w:jc w:val="center"/>
      </w:pPr>
    </w:p>
    <w:p w:rsidR="00026EF7" w:rsidRDefault="00026EF7" w:rsidP="00026EF7">
      <w:pPr>
        <w:pStyle w:val="ConsPlusNormal"/>
        <w:jc w:val="center"/>
      </w:pPr>
      <w:r>
        <w:rPr>
          <w:noProof/>
          <w:position w:val="-310"/>
        </w:rPr>
        <w:drawing>
          <wp:inline distT="0" distB="0" distL="0" distR="0">
            <wp:extent cx="6029325" cy="4095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29325" cy="4095750"/>
                    </a:xfrm>
                    <a:prstGeom prst="rect">
                      <a:avLst/>
                    </a:prstGeom>
                    <a:noFill/>
                    <a:ln w="9525">
                      <a:noFill/>
                      <a:miter lim="800000"/>
                      <a:headEnd/>
                      <a:tailEnd/>
                    </a:ln>
                  </pic:spPr>
                </pic:pic>
              </a:graphicData>
            </a:graphic>
          </wp:inline>
        </w:drawing>
      </w:r>
    </w:p>
    <w:p w:rsidR="00026EF7" w:rsidRDefault="00026EF7" w:rsidP="00026EF7">
      <w:pPr>
        <w:pStyle w:val="ConsPlusNormal"/>
        <w:jc w:val="center"/>
      </w:pPr>
    </w:p>
    <w:p w:rsidR="00026EF7" w:rsidRDefault="00026EF7" w:rsidP="00026EF7">
      <w:pPr>
        <w:pStyle w:val="ConsPlusNormal"/>
        <w:jc w:val="center"/>
      </w:pPr>
      <w:r>
        <w:t>Влияние факторов окружающей среды на функционирование</w:t>
      </w:r>
    </w:p>
    <w:p w:rsidR="00026EF7" w:rsidRDefault="00026EF7" w:rsidP="00026EF7">
      <w:pPr>
        <w:pStyle w:val="ConsPlusNormal"/>
        <w:jc w:val="center"/>
      </w:pPr>
      <w:r>
        <w:t>ребенка в повседневной жизни</w:t>
      </w:r>
    </w:p>
    <w:p w:rsidR="00026EF7" w:rsidRDefault="00026EF7" w:rsidP="00026EF7">
      <w:pPr>
        <w:pStyle w:val="ConsPlusNormal"/>
        <w:ind w:firstLine="540"/>
        <w:jc w:val="both"/>
      </w:pPr>
    </w:p>
    <w:p w:rsidR="00026EF7" w:rsidRDefault="00026EF7" w:rsidP="00026EF7">
      <w:pPr>
        <w:pStyle w:val="ConsPlusNormal"/>
        <w:ind w:firstLine="540"/>
        <w:jc w:val="both"/>
      </w:pPr>
      <w: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026EF7" w:rsidRDefault="00026EF7" w:rsidP="00026EF7">
      <w:pPr>
        <w:pStyle w:val="ConsPlusNormal"/>
        <w:spacing w:before="240"/>
        <w:ind w:firstLine="540"/>
        <w:jc w:val="both"/>
      </w:pPr>
      <w: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026EF7" w:rsidRDefault="00026EF7" w:rsidP="00026EF7">
      <w:pPr>
        <w:pStyle w:val="ConsPlusNormal"/>
        <w:spacing w:before="240"/>
        <w:ind w:firstLine="540"/>
        <w:jc w:val="both"/>
      </w:pPr>
      <w:r>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нейростимуляторы (жизненно важные функциональные стимуляторы, контролирующие функции </w:t>
      </w:r>
      <w:r>
        <w:lastRenderedPageBreak/>
        <w:t>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например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026EF7" w:rsidRDefault="00026EF7" w:rsidP="00026EF7">
      <w:pPr>
        <w:pStyle w:val="ConsPlusNormal"/>
        <w:spacing w:before="240"/>
        <w:ind w:firstLine="540"/>
        <w:jc w:val="both"/>
      </w:pPr>
      <w:r>
        <w:t>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кохлеарные имплантаты, слуховые аппараты, FM-аудио-тренер, голосовые протезы, очки и контактные линзы.</w:t>
      </w:r>
    </w:p>
    <w:p w:rsidR="00026EF7" w:rsidRDefault="00026EF7" w:rsidP="00026EF7">
      <w:pPr>
        <w:pStyle w:val="ConsPlusNormal"/>
        <w:spacing w:before="240"/>
        <w:ind w:firstLine="540"/>
        <w:jc w:val="both"/>
      </w:pPr>
      <w:r>
        <w:t>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w:t>
      </w:r>
    </w:p>
    <w:p w:rsidR="00026EF7" w:rsidRDefault="00026EF7" w:rsidP="00026EF7">
      <w:pPr>
        <w:pStyle w:val="ConsPlusNormal"/>
        <w:spacing w:before="240"/>
        <w:ind w:firstLine="540"/>
        <w:jc w:val="both"/>
      </w:pPr>
      <w: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026EF7" w:rsidRDefault="00026EF7" w:rsidP="00026EF7">
      <w:pPr>
        <w:pStyle w:val="ConsPlusNormal"/>
        <w:spacing w:before="240"/>
        <w:ind w:firstLine="540"/>
        <w:jc w:val="both"/>
      </w:pPr>
      <w:r>
        <w:t>Главные условия эффективного функционирования Службы ранней помощи:</w:t>
      </w:r>
    </w:p>
    <w:p w:rsidR="00026EF7" w:rsidRDefault="00026EF7" w:rsidP="00026EF7">
      <w:pPr>
        <w:pStyle w:val="ConsPlusNormal"/>
        <w:spacing w:before="240"/>
        <w:ind w:firstLine="540"/>
        <w:jc w:val="both"/>
      </w:pPr>
      <w: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026EF7" w:rsidRDefault="00026EF7" w:rsidP="00026EF7">
      <w:pPr>
        <w:pStyle w:val="ConsPlusNormal"/>
        <w:spacing w:before="240"/>
        <w:ind w:firstLine="540"/>
        <w:jc w:val="both"/>
      </w:pPr>
      <w:r>
        <w:t>- функционирование на основе междисциплинарного взаимодействия специалистов;</w:t>
      </w:r>
    </w:p>
    <w:p w:rsidR="00026EF7" w:rsidRDefault="00026EF7" w:rsidP="00026EF7">
      <w:pPr>
        <w:pStyle w:val="ConsPlusNormal"/>
        <w:spacing w:before="240"/>
        <w:ind w:firstLine="540"/>
        <w:jc w:val="both"/>
      </w:pPr>
      <w:r>
        <w:t>- семейно-центрированный характер деятельности.</w:t>
      </w:r>
    </w:p>
    <w:p w:rsidR="00026EF7" w:rsidRDefault="00026EF7" w:rsidP="00026EF7">
      <w:pPr>
        <w:pStyle w:val="ConsPlusNormal"/>
        <w:spacing w:before="240"/>
        <w:ind w:firstLine="540"/>
        <w:jc w:val="both"/>
      </w:pPr>
      <w:r>
        <w:t xml:space="preserve">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w:t>
      </w:r>
      <w:hyperlink w:anchor="Par492" w:tooltip="ТРЕБОВАНИЯ" w:history="1">
        <w:r>
          <w:rPr>
            <w:color w:val="0000FF"/>
          </w:rPr>
          <w:t>Приложении 1</w:t>
        </w:r>
      </w:hyperlink>
      <w:r>
        <w:t>).</w:t>
      </w:r>
    </w:p>
    <w:p w:rsidR="00026EF7" w:rsidRDefault="00026EF7" w:rsidP="00026EF7">
      <w:pPr>
        <w:pStyle w:val="ConsPlusNormal"/>
        <w:spacing w:before="240"/>
        <w:ind w:firstLine="540"/>
        <w:jc w:val="both"/>
      </w:pPr>
      <w:r>
        <w:t xml:space="preserve">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визитирование и др.). Возможны </w:t>
      </w:r>
      <w:r>
        <w:lastRenderedPageBreak/>
        <w:t>различные комбинации вариантов.</w:t>
      </w:r>
    </w:p>
    <w:p w:rsidR="00026EF7" w:rsidRDefault="00026EF7" w:rsidP="00026EF7">
      <w:pPr>
        <w:pStyle w:val="ConsPlusNormal"/>
        <w:spacing w:before="240"/>
        <w:ind w:firstLine="540"/>
        <w:jc w:val="both"/>
      </w:pPr>
      <w:r>
        <w:t>Создание и развитие системы ранней помощи должно осуществляться на основе следующих принципов:</w:t>
      </w:r>
    </w:p>
    <w:p w:rsidR="00026EF7" w:rsidRDefault="00026EF7" w:rsidP="00026EF7">
      <w:pPr>
        <w:pStyle w:val="ConsPlusNormal"/>
        <w:spacing w:before="240"/>
        <w:ind w:firstLine="540"/>
        <w:jc w:val="both"/>
      </w:pPr>
      <w:r>
        <w:t>- 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026EF7" w:rsidRDefault="00026EF7" w:rsidP="00026EF7">
      <w:pPr>
        <w:pStyle w:val="ConsPlusNormal"/>
        <w:spacing w:before="240"/>
        <w:ind w:firstLine="540"/>
        <w:jc w:val="both"/>
      </w:pPr>
      <w: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026EF7" w:rsidRDefault="00026EF7" w:rsidP="00026EF7">
      <w:pPr>
        <w:pStyle w:val="ConsPlusNormal"/>
        <w:spacing w:before="240"/>
        <w:ind w:firstLine="540"/>
        <w:jc w:val="both"/>
      </w:pPr>
      <w:r>
        <w:t>- доступность ранней помощи (территориальную, финансовую, по времени обслуживания);</w:t>
      </w:r>
    </w:p>
    <w:p w:rsidR="00026EF7" w:rsidRDefault="00026EF7" w:rsidP="00026EF7">
      <w:pPr>
        <w:pStyle w:val="ConsPlusNormal"/>
        <w:spacing w:before="240"/>
        <w:ind w:firstLine="540"/>
        <w:jc w:val="both"/>
      </w:pPr>
      <w:r>
        <w:t>- открытость и прозрачность ранней помощи для потребителей и общества в целом;</w:t>
      </w:r>
    </w:p>
    <w:p w:rsidR="00026EF7" w:rsidRDefault="00026EF7" w:rsidP="00026EF7">
      <w:pPr>
        <w:pStyle w:val="ConsPlusNormal"/>
        <w:spacing w:before="240"/>
        <w:ind w:firstLine="540"/>
        <w:jc w:val="both"/>
      </w:pPr>
      <w:r>
        <w:t>- непрерывность и длительность ранней помощи с предоставлением необходимых услуг в режиме сопровождения ребенка и семьи до их завершения;</w:t>
      </w:r>
    </w:p>
    <w:p w:rsidR="00026EF7" w:rsidRDefault="00026EF7" w:rsidP="00026EF7">
      <w:pPr>
        <w:pStyle w:val="ConsPlusNormal"/>
        <w:spacing w:before="240"/>
        <w:ind w:firstLine="540"/>
        <w:jc w:val="both"/>
      </w:pPr>
      <w:r>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026EF7" w:rsidRDefault="00026EF7" w:rsidP="00026EF7">
      <w:pPr>
        <w:pStyle w:val="ConsPlusNormal"/>
        <w:spacing w:before="240"/>
        <w:ind w:firstLine="540"/>
        <w:jc w:val="both"/>
      </w:pPr>
      <w:r>
        <w:t>- обеспечение преемственности в сопровождении ребенка и семьи.</w:t>
      </w:r>
    </w:p>
    <w:p w:rsidR="00026EF7" w:rsidRDefault="00026EF7" w:rsidP="00026EF7">
      <w:pPr>
        <w:pStyle w:val="ConsPlusNormal"/>
        <w:spacing w:before="240"/>
        <w:ind w:firstLine="540"/>
        <w:jc w:val="both"/>
      </w:pPr>
      <w:r>
        <w:t>Целевые группы населения, в отношении которых осуществляется деятельность Службы ранней помощи:</w:t>
      </w:r>
    </w:p>
    <w:p w:rsidR="00026EF7" w:rsidRDefault="00026EF7" w:rsidP="00026EF7">
      <w:pPr>
        <w:pStyle w:val="ConsPlusNormal"/>
        <w:spacing w:before="240"/>
        <w:ind w:firstLine="540"/>
        <w:jc w:val="both"/>
      </w:pPr>
      <w:r>
        <w:t>- дети с ограниченными возможностями здоровья раннего возраста, в том числе дети-инвалиды раннего возраста;</w:t>
      </w:r>
    </w:p>
    <w:p w:rsidR="00026EF7" w:rsidRDefault="00026EF7" w:rsidP="00026EF7">
      <w:pPr>
        <w:pStyle w:val="ConsPlusNormal"/>
        <w:spacing w:before="240"/>
        <w:ind w:firstLine="540"/>
        <w:jc w:val="both"/>
      </w:pPr>
      <w:r>
        <w:t>- дети группы риска возникновения отклонений в развитии.</w:t>
      </w:r>
    </w:p>
    <w:p w:rsidR="00026EF7" w:rsidRDefault="00026EF7" w:rsidP="00026EF7">
      <w:pPr>
        <w:pStyle w:val="ConsPlusNormal"/>
        <w:spacing w:before="240"/>
        <w:ind w:firstLine="540"/>
        <w:jc w:val="both"/>
      </w:pPr>
      <w:r>
        <w:t>Основные критерии отнесения ребенка к категории нуждающихся в ранней помощи: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026EF7" w:rsidRDefault="00026EF7" w:rsidP="00026EF7">
      <w:pPr>
        <w:pStyle w:val="ConsPlusNormal"/>
        <w:spacing w:before="240"/>
        <w:ind w:firstLine="540"/>
        <w:jc w:val="both"/>
      </w:pPr>
      <w:r>
        <w:t>- семьи, осуществляющие воспитание и уход за детьми с ограниченными возможностями здоровья и детьми группы риска раннего возраста.</w:t>
      </w:r>
    </w:p>
    <w:p w:rsidR="00026EF7" w:rsidRDefault="00026EF7" w:rsidP="00026EF7">
      <w:pPr>
        <w:pStyle w:val="ConsPlusNormal"/>
        <w:spacing w:before="240"/>
        <w:ind w:firstLine="540"/>
        <w:jc w:val="both"/>
      </w:pPr>
      <w: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026EF7" w:rsidRDefault="00026EF7" w:rsidP="00026EF7">
      <w:pPr>
        <w:pStyle w:val="ConsPlusNormal"/>
        <w:spacing w:before="240"/>
        <w:ind w:firstLine="540"/>
        <w:jc w:val="both"/>
      </w:pPr>
      <w:r>
        <w:t xml:space="preserve">Понятие ограничения в данном случае рассматривается с разных точек зрения, </w:t>
      </w:r>
      <w:r>
        <w:lastRenderedPageBreak/>
        <w:t>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026EF7" w:rsidRDefault="00026EF7" w:rsidP="00026EF7">
      <w:pPr>
        <w:pStyle w:val="ConsPlusNormal"/>
        <w:spacing w:before="240"/>
        <w:ind w:firstLine="540"/>
        <w:jc w:val="both"/>
      </w:pPr>
      <w:r>
        <w:t>дети с нарушениями функций слухового анализатора, в том числе дети после кохлеарной имплантации;</w:t>
      </w:r>
    </w:p>
    <w:p w:rsidR="00026EF7" w:rsidRDefault="00026EF7" w:rsidP="00026EF7">
      <w:pPr>
        <w:pStyle w:val="ConsPlusNormal"/>
        <w:spacing w:before="240"/>
        <w:ind w:firstLine="540"/>
        <w:jc w:val="both"/>
      </w:pPr>
      <w:r>
        <w:t>дети с нарушениями функций зрительного анализатора;</w:t>
      </w:r>
    </w:p>
    <w:p w:rsidR="00026EF7" w:rsidRDefault="00026EF7" w:rsidP="00026EF7">
      <w:pPr>
        <w:pStyle w:val="ConsPlusNormal"/>
        <w:spacing w:before="240"/>
        <w:ind w:firstLine="540"/>
        <w:jc w:val="both"/>
      </w:pPr>
      <w:r>
        <w:t>дети с нарушениями двигательного развития;</w:t>
      </w:r>
    </w:p>
    <w:p w:rsidR="00026EF7" w:rsidRDefault="00026EF7" w:rsidP="00026EF7">
      <w:pPr>
        <w:pStyle w:val="ConsPlusNormal"/>
        <w:spacing w:before="240"/>
        <w:ind w:firstLine="540"/>
        <w:jc w:val="both"/>
      </w:pPr>
      <w:r>
        <w:t>дети с расстройствами аутистического спектра;</w:t>
      </w:r>
    </w:p>
    <w:p w:rsidR="00026EF7" w:rsidRDefault="00026EF7" w:rsidP="00026EF7">
      <w:pPr>
        <w:pStyle w:val="ConsPlusNormal"/>
        <w:spacing w:before="240"/>
        <w:ind w:firstLine="540"/>
        <w:jc w:val="both"/>
      </w:pPr>
      <w:r>
        <w:t>дети с нарушением интеллектуального развития;</w:t>
      </w:r>
    </w:p>
    <w:p w:rsidR="00026EF7" w:rsidRDefault="00026EF7" w:rsidP="00026EF7">
      <w:pPr>
        <w:pStyle w:val="ConsPlusNormal"/>
        <w:spacing w:before="240"/>
        <w:ind w:firstLine="540"/>
        <w:jc w:val="both"/>
      </w:pPr>
      <w:r>
        <w:t>дети с нарушениями предречевого и раннего речевого развития;</w:t>
      </w:r>
    </w:p>
    <w:p w:rsidR="00026EF7" w:rsidRDefault="00026EF7" w:rsidP="00026EF7">
      <w:pPr>
        <w:pStyle w:val="ConsPlusNormal"/>
        <w:spacing w:before="240"/>
        <w:ind w:firstLine="540"/>
        <w:jc w:val="both"/>
      </w:pPr>
      <w:r>
        <w:t>дети со сложными (множественными) недостатками развития;</w:t>
      </w:r>
    </w:p>
    <w:p w:rsidR="00026EF7" w:rsidRDefault="00026EF7" w:rsidP="00026EF7">
      <w:pPr>
        <w:pStyle w:val="ConsPlusNormal"/>
        <w:spacing w:before="240"/>
        <w:ind w:firstLine="540"/>
        <w:jc w:val="both"/>
      </w:pPr>
      <w:r>
        <w:t>дети с хроническими соматическими заболеваниями;</w:t>
      </w:r>
    </w:p>
    <w:p w:rsidR="00026EF7" w:rsidRDefault="00026EF7" w:rsidP="00026EF7">
      <w:pPr>
        <w:pStyle w:val="ConsPlusNormal"/>
        <w:spacing w:before="240"/>
        <w:ind w:firstLine="540"/>
        <w:jc w:val="both"/>
      </w:pPr>
      <w:r>
        <w:t>дети, воспитывающиеся в неблагоприятной социальной среде, организациях для детей-сирот и детей, оставшихся без попечения родителей.</w:t>
      </w:r>
    </w:p>
    <w:p w:rsidR="00026EF7" w:rsidRDefault="00026EF7" w:rsidP="00026EF7">
      <w:pPr>
        <w:pStyle w:val="ConsPlusNormal"/>
        <w:spacing w:before="240"/>
        <w:ind w:firstLine="540"/>
        <w:jc w:val="both"/>
      </w:pPr>
      <w:r>
        <w:t>Направления работы службы ранней помощи:</w:t>
      </w:r>
    </w:p>
    <w:p w:rsidR="00026EF7" w:rsidRDefault="00026EF7" w:rsidP="00026EF7">
      <w:pPr>
        <w:pStyle w:val="ConsPlusNormal"/>
        <w:spacing w:before="240"/>
        <w:ind w:firstLine="540"/>
        <w:jc w:val="both"/>
      </w:pPr>
      <w: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026EF7" w:rsidRDefault="00026EF7" w:rsidP="00026EF7">
      <w:pPr>
        <w:pStyle w:val="ConsPlusNormal"/>
        <w:spacing w:before="240"/>
        <w:ind w:firstLine="540"/>
        <w:jc w:val="both"/>
      </w:pPr>
      <w: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026EF7" w:rsidRDefault="00026EF7" w:rsidP="00026EF7">
      <w:pPr>
        <w:pStyle w:val="ConsPlusNormal"/>
        <w:spacing w:before="240"/>
        <w:ind w:firstLine="540"/>
        <w:jc w:val="both"/>
      </w:pPr>
      <w: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026EF7" w:rsidRDefault="00026EF7" w:rsidP="00026EF7">
      <w:pPr>
        <w:pStyle w:val="ConsPlusNormal"/>
        <w:spacing w:before="240"/>
        <w:ind w:firstLine="540"/>
        <w:jc w:val="both"/>
      </w:pPr>
      <w: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026EF7" w:rsidRDefault="00026EF7" w:rsidP="00026EF7">
      <w:pPr>
        <w:pStyle w:val="ConsPlusNormal"/>
        <w:spacing w:before="240"/>
        <w:ind w:firstLine="540"/>
        <w:jc w:val="both"/>
      </w:pPr>
      <w:r>
        <w:t>В системе ранней помощи на этапах функционирования системы ранней помощи оказываются следующие услуги:</w:t>
      </w:r>
    </w:p>
    <w:p w:rsidR="00026EF7" w:rsidRDefault="00026EF7" w:rsidP="00026EF7">
      <w:pPr>
        <w:pStyle w:val="ConsPlusNormal"/>
        <w:spacing w:before="240"/>
        <w:ind w:firstLine="540"/>
        <w:jc w:val="both"/>
      </w:pPr>
      <w: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026EF7" w:rsidRDefault="00026EF7" w:rsidP="00026EF7">
      <w:pPr>
        <w:pStyle w:val="ConsPlusNormal"/>
        <w:spacing w:before="240"/>
        <w:ind w:firstLine="540"/>
        <w:jc w:val="both"/>
      </w:pPr>
      <w:r>
        <w:t xml:space="preserve">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w:t>
      </w:r>
      <w:r>
        <w:lastRenderedPageBreak/>
        <w:t>программы сопровождения ребенка и семьи; разработка индивидуальной программы сопровождения ребенка и семьи;</w:t>
      </w:r>
    </w:p>
    <w:p w:rsidR="00026EF7" w:rsidRDefault="00026EF7" w:rsidP="00026EF7">
      <w:pPr>
        <w:pStyle w:val="ConsPlusNormal"/>
        <w:spacing w:before="240"/>
        <w:ind w:firstLine="540"/>
        <w:jc w:val="both"/>
      </w:pPr>
      <w: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026EF7" w:rsidRDefault="00026EF7" w:rsidP="00026EF7">
      <w:pPr>
        <w:pStyle w:val="ConsPlusNormal"/>
        <w:ind w:firstLine="540"/>
        <w:jc w:val="both"/>
      </w:pPr>
    </w:p>
    <w:p w:rsidR="00026EF7" w:rsidRDefault="00026EF7" w:rsidP="00026EF7">
      <w:pPr>
        <w:pStyle w:val="ConsPlusNormal"/>
        <w:jc w:val="center"/>
        <w:outlineLvl w:val="1"/>
      </w:pPr>
      <w:r>
        <w:t>МОДЕЛИ ВЫЯВЛЕНИЯ ОТКЛОНЕНИЙ В РАЗВИТИИ ДЕТЕЙ РАННЕГО ВОЗРАСТА</w:t>
      </w:r>
    </w:p>
    <w:p w:rsidR="00026EF7" w:rsidRDefault="00026EF7" w:rsidP="00026EF7">
      <w:pPr>
        <w:pStyle w:val="ConsPlusNormal"/>
        <w:jc w:val="center"/>
      </w:pPr>
    </w:p>
    <w:p w:rsidR="00026EF7" w:rsidRDefault="00026EF7" w:rsidP="00026EF7">
      <w:pPr>
        <w:pStyle w:val="ConsPlusNormal"/>
        <w:ind w:firstLine="540"/>
        <w:jc w:val="both"/>
      </w:pPr>
      <w: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 при синдроме Ретта или </w:t>
      </w:r>
      <w:proofErr w:type="gramStart"/>
      <w:r>
        <w:t>спинальной</w:t>
      </w:r>
      <w:proofErr w:type="gramEnd"/>
      <w:r>
        <w:t xml:space="preserve"> амиотрофии Верднига-Гофмана).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кохлеарной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психоречевом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026EF7" w:rsidRDefault="00026EF7" w:rsidP="00026EF7">
      <w:pPr>
        <w:pStyle w:val="ConsPlusNormal"/>
        <w:spacing w:before="240"/>
        <w:ind w:firstLine="540"/>
        <w:jc w:val="both"/>
      </w:pPr>
      <w:r>
        <w:t>Решение задачи по совершенствованию механизмов выявления детей, нуждающихся в ранней помощи, предполагает:</w:t>
      </w:r>
    </w:p>
    <w:p w:rsidR="00026EF7" w:rsidRDefault="00026EF7" w:rsidP="00026EF7">
      <w:pPr>
        <w:pStyle w:val="ConsPlusNormal"/>
        <w:spacing w:before="240"/>
        <w:ind w:firstLine="540"/>
        <w:jc w:val="both"/>
      </w:pPr>
      <w: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026EF7" w:rsidRDefault="00026EF7" w:rsidP="00026EF7">
      <w:pPr>
        <w:pStyle w:val="ConsPlusNormal"/>
        <w:spacing w:before="240"/>
        <w:ind w:firstLine="540"/>
        <w:jc w:val="both"/>
      </w:pPr>
      <w:r>
        <w:t>- совершенствование выявления детей с легкими и умеренными нарушениями слуха среди детей второго года жизни;</w:t>
      </w:r>
    </w:p>
    <w:p w:rsidR="00026EF7" w:rsidRDefault="00026EF7" w:rsidP="00026EF7">
      <w:pPr>
        <w:pStyle w:val="ConsPlusNormal"/>
        <w:spacing w:before="240"/>
        <w:ind w:firstLine="540"/>
        <w:jc w:val="both"/>
      </w:pPr>
      <w:r>
        <w:t>- внедрение методик раннего выявления детей с расстройствами аутистического спектра;</w:t>
      </w:r>
    </w:p>
    <w:p w:rsidR="00026EF7" w:rsidRDefault="00026EF7" w:rsidP="00026EF7">
      <w:pPr>
        <w:pStyle w:val="ConsPlusNormal"/>
        <w:spacing w:before="240"/>
        <w:ind w:firstLine="540"/>
        <w:jc w:val="both"/>
      </w:pPr>
      <w: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026EF7" w:rsidRDefault="00026EF7" w:rsidP="00026EF7">
      <w:pPr>
        <w:pStyle w:val="ConsPlusNormal"/>
        <w:spacing w:before="240"/>
        <w:ind w:firstLine="540"/>
        <w:jc w:val="both"/>
      </w:pPr>
      <w:r>
        <w:t>- развитие консультационных услуг семьям в организациях, предоставляющих психолого-педагогические услуги ранней помощи;</w:t>
      </w:r>
    </w:p>
    <w:p w:rsidR="00026EF7" w:rsidRDefault="00026EF7" w:rsidP="00026EF7">
      <w:pPr>
        <w:pStyle w:val="ConsPlusNormal"/>
        <w:spacing w:before="240"/>
        <w:ind w:firstLine="540"/>
        <w:jc w:val="both"/>
      </w:pPr>
      <w:r>
        <w:lastRenderedPageBreak/>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026EF7" w:rsidRDefault="00026EF7" w:rsidP="00026EF7">
      <w:pPr>
        <w:pStyle w:val="ConsPlusNormal"/>
        <w:spacing w:before="240"/>
        <w:ind w:firstLine="540"/>
        <w:jc w:val="both"/>
      </w:pPr>
      <w:proofErr w:type="gramStart"/>
      <w:r>
        <w:t>- организацию выявления детей, нуждающихся в ранней помощи, в медицинских организациях (в центрах пренатальной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психолого-педагогической</w:t>
      </w:r>
      <w:proofErr w:type="gramEnd"/>
      <w:r>
        <w:t>, медицинской и социальной помощи, в психолого-медико-педагогической комиссиях (далее - ПМПК).</w:t>
      </w:r>
    </w:p>
    <w:p w:rsidR="00026EF7" w:rsidRDefault="00026EF7" w:rsidP="00026EF7">
      <w:pPr>
        <w:pStyle w:val="ConsPlusNormal"/>
        <w:spacing w:before="240"/>
        <w:ind w:firstLine="540"/>
        <w:jc w:val="both"/>
      </w:pPr>
      <w:r>
        <w:t>Выявление отклонений в развитии детей является мультидисциплинарной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026EF7" w:rsidRDefault="00026EF7" w:rsidP="00026EF7">
      <w:pPr>
        <w:pStyle w:val="ConsPlusNormal"/>
        <w:jc w:val="center"/>
      </w:pPr>
    </w:p>
    <w:p w:rsidR="00026EF7" w:rsidRDefault="00026EF7" w:rsidP="00026EF7">
      <w:pPr>
        <w:pStyle w:val="ConsPlusNormal"/>
        <w:jc w:val="center"/>
        <w:outlineLvl w:val="2"/>
      </w:pPr>
      <w:r>
        <w:t>Многоэтапная модель диагностики в системе ранней помощи</w:t>
      </w:r>
    </w:p>
    <w:p w:rsidR="00026EF7" w:rsidRDefault="00026EF7" w:rsidP="00026EF7">
      <w:pPr>
        <w:pStyle w:val="ConsPlusNormal"/>
        <w:jc w:val="center"/>
      </w:pPr>
      <w:r>
        <w:t>детям с ограниченными возможностями здоровья</w:t>
      </w:r>
    </w:p>
    <w:p w:rsidR="00026EF7" w:rsidRDefault="00026EF7" w:rsidP="00026EF7">
      <w:pPr>
        <w:pStyle w:val="ConsPlusNormal"/>
        <w:jc w:val="center"/>
      </w:pPr>
    </w:p>
    <w:p w:rsidR="00026EF7" w:rsidRDefault="00026EF7" w:rsidP="00026EF7">
      <w:pPr>
        <w:pStyle w:val="ConsPlusNormal"/>
        <w:jc w:val="center"/>
        <w:outlineLvl w:val="3"/>
      </w:pPr>
      <w:r>
        <w:t>1-й этап</w:t>
      </w:r>
    </w:p>
    <w:p w:rsidR="00026EF7" w:rsidRDefault="00026EF7" w:rsidP="00026EF7">
      <w:pPr>
        <w:pStyle w:val="ConsPlusNormal"/>
        <w:jc w:val="center"/>
      </w:pPr>
      <w:r>
        <w:t>Медицинское обследование</w:t>
      </w:r>
    </w:p>
    <w:p w:rsidR="00026EF7" w:rsidRDefault="00026EF7" w:rsidP="00026EF7">
      <w:pPr>
        <w:pStyle w:val="ConsPlusNormal"/>
        <w:jc w:val="center"/>
      </w:pPr>
    </w:p>
    <w:p w:rsidR="00026EF7" w:rsidRDefault="00026EF7" w:rsidP="00026EF7">
      <w:pPr>
        <w:pStyle w:val="ConsPlusNormal"/>
        <w:ind w:firstLine="540"/>
        <w:jc w:val="both"/>
      </w:pPr>
      <w:r>
        <w:t>Пренатальный скриниг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Пренатальный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Ланге, синдрома Смит-Лемли-Опица, синдрома Патау, немолярной триплоидии.</w:t>
      </w:r>
    </w:p>
    <w:p w:rsidR="00026EF7" w:rsidRDefault="00026EF7" w:rsidP="00026EF7">
      <w:pPr>
        <w:pStyle w:val="ConsPlusNormal"/>
        <w:spacing w:before="240"/>
        <w:ind w:firstLine="540"/>
        <w:jc w:val="both"/>
      </w:pPr>
      <w:r>
        <w:t>Неонатальный скриниг -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инвалидизации. Неонатальный скрининг направлен на выявление фенилкетонурии, врожденного гипотиреоза, адреногенитального синдрома, муковисцидоза, галактоземии, нарушений слуха (аудиологический скрининг). С 2012 г. в некоторых регионах Российской Федерации неонатальный скрининг расширен до 16 заболеваний (в том числе, лейциноз, тирозинемия, цитруллинемия и пр.).</w:t>
      </w:r>
    </w:p>
    <w:p w:rsidR="00026EF7" w:rsidRDefault="00026EF7" w:rsidP="00026EF7">
      <w:pPr>
        <w:pStyle w:val="ConsPlusNormal"/>
        <w:spacing w:before="240"/>
        <w:ind w:firstLine="540"/>
        <w:jc w:val="both"/>
      </w:pPr>
      <w:r>
        <w:t>При выявленных нарушениях или риске их возникновения медицинская организация направляет семью с ребенком в Службу ранней помощи.</w:t>
      </w:r>
    </w:p>
    <w:p w:rsidR="00026EF7" w:rsidRDefault="00026EF7" w:rsidP="00026EF7">
      <w:pPr>
        <w:pStyle w:val="ConsPlusNormal"/>
        <w:jc w:val="center"/>
      </w:pPr>
    </w:p>
    <w:p w:rsidR="00026EF7" w:rsidRDefault="00026EF7" w:rsidP="00026EF7">
      <w:pPr>
        <w:pStyle w:val="ConsPlusNormal"/>
        <w:jc w:val="center"/>
        <w:outlineLvl w:val="3"/>
      </w:pPr>
      <w:r>
        <w:t>2-й этап</w:t>
      </w:r>
    </w:p>
    <w:p w:rsidR="00026EF7" w:rsidRDefault="00026EF7" w:rsidP="00026EF7">
      <w:pPr>
        <w:pStyle w:val="ConsPlusNormal"/>
        <w:jc w:val="center"/>
      </w:pPr>
      <w:proofErr w:type="gramStart"/>
      <w:r>
        <w:t>(при отсутствии медицинского</w:t>
      </w:r>
      <w:proofErr w:type="gramEnd"/>
    </w:p>
    <w:p w:rsidR="00026EF7" w:rsidRDefault="00026EF7" w:rsidP="00026EF7">
      <w:pPr>
        <w:pStyle w:val="ConsPlusNormal"/>
        <w:jc w:val="center"/>
      </w:pPr>
      <w:r>
        <w:t>обследования может являться первым этапом)</w:t>
      </w:r>
    </w:p>
    <w:p w:rsidR="00026EF7" w:rsidRDefault="00026EF7" w:rsidP="00026EF7">
      <w:pPr>
        <w:pStyle w:val="ConsPlusNormal"/>
        <w:jc w:val="center"/>
      </w:pPr>
      <w:r>
        <w:t>Комплексное обследование ребенка в ПМПК с целью выявления</w:t>
      </w:r>
    </w:p>
    <w:p w:rsidR="00026EF7" w:rsidRDefault="00026EF7" w:rsidP="00026EF7">
      <w:pPr>
        <w:pStyle w:val="ConsPlusNormal"/>
        <w:jc w:val="center"/>
      </w:pPr>
      <w:r>
        <w:t xml:space="preserve">структуры нарушения, определения соотношения </w:t>
      </w:r>
      <w:proofErr w:type="gramStart"/>
      <w:r>
        <w:t>нарушенных</w:t>
      </w:r>
      <w:proofErr w:type="gramEnd"/>
    </w:p>
    <w:p w:rsidR="00026EF7" w:rsidRDefault="00026EF7" w:rsidP="00026EF7">
      <w:pPr>
        <w:pStyle w:val="ConsPlusNormal"/>
        <w:jc w:val="center"/>
      </w:pPr>
      <w:r>
        <w:t>и сохранных функций (потенциальных возможностей),</w:t>
      </w:r>
    </w:p>
    <w:p w:rsidR="00026EF7" w:rsidRDefault="00026EF7" w:rsidP="00026EF7">
      <w:pPr>
        <w:pStyle w:val="ConsPlusNormal"/>
        <w:jc w:val="center"/>
      </w:pPr>
      <w:r>
        <w:t>подготовка рекомендаций, направление</w:t>
      </w:r>
    </w:p>
    <w:p w:rsidR="00026EF7" w:rsidRDefault="00026EF7" w:rsidP="00026EF7">
      <w:pPr>
        <w:pStyle w:val="ConsPlusNormal"/>
        <w:jc w:val="center"/>
      </w:pPr>
      <w:r>
        <w:t>в Службу ранней помощи</w:t>
      </w:r>
    </w:p>
    <w:p w:rsidR="00026EF7" w:rsidRDefault="00026EF7" w:rsidP="00026EF7">
      <w:pPr>
        <w:pStyle w:val="ConsPlusNormal"/>
        <w:jc w:val="center"/>
      </w:pPr>
    </w:p>
    <w:p w:rsidR="00026EF7" w:rsidRDefault="00026EF7" w:rsidP="00026EF7">
      <w:pPr>
        <w:pStyle w:val="ConsPlusNormal"/>
        <w:ind w:firstLine="540"/>
        <w:jc w:val="both"/>
      </w:pPr>
      <w:proofErr w:type="gramStart"/>
      <w:r>
        <w:lastRenderedPageBreak/>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w:t>
      </w:r>
      <w:proofErr w:type="gramEnd"/>
      <w:r>
        <w:t xml:space="preserve"> </w:t>
      </w:r>
      <w:proofErr w:type="gramStart"/>
      <w:r>
        <w:t>2013 г. N 1082 "Об утверждении Положения о психолого-медико-педагогической комиссии").</w:t>
      </w:r>
      <w:proofErr w:type="gramEnd"/>
    </w:p>
    <w:p w:rsidR="00026EF7" w:rsidRDefault="00026EF7" w:rsidP="00026EF7">
      <w:pPr>
        <w:pStyle w:val="ConsPlusNormal"/>
        <w:jc w:val="center"/>
      </w:pPr>
    </w:p>
    <w:p w:rsidR="00026EF7" w:rsidRDefault="00026EF7" w:rsidP="00026EF7">
      <w:pPr>
        <w:pStyle w:val="ConsPlusNormal"/>
        <w:jc w:val="center"/>
        <w:outlineLvl w:val="3"/>
      </w:pPr>
      <w:r>
        <w:t>3-й этап</w:t>
      </w:r>
    </w:p>
    <w:p w:rsidR="00026EF7" w:rsidRDefault="00026EF7" w:rsidP="00026EF7">
      <w:pPr>
        <w:pStyle w:val="ConsPlusNormal"/>
        <w:jc w:val="center"/>
      </w:pPr>
      <w:r>
        <w:t>Диагностическое сопровождение ребенка в Службе ранней помощи</w:t>
      </w:r>
    </w:p>
    <w:p w:rsidR="00026EF7" w:rsidRDefault="00026EF7" w:rsidP="00026EF7">
      <w:pPr>
        <w:pStyle w:val="ConsPlusNormal"/>
        <w:jc w:val="center"/>
      </w:pPr>
    </w:p>
    <w:p w:rsidR="00026EF7" w:rsidRDefault="00026EF7" w:rsidP="00026EF7">
      <w:pPr>
        <w:pStyle w:val="ConsPlusNormal"/>
        <w:ind w:firstLine="540"/>
        <w:jc w:val="both"/>
      </w:pPr>
      <w:r>
        <w:t>Диагностическое сопровождение ребенка в Службе ранней помощи включает:</w:t>
      </w:r>
    </w:p>
    <w:p w:rsidR="00026EF7" w:rsidRDefault="00026EF7" w:rsidP="00026EF7">
      <w:pPr>
        <w:pStyle w:val="ConsPlusNormal"/>
        <w:spacing w:before="240"/>
        <w:ind w:firstLine="540"/>
        <w:jc w:val="both"/>
      </w:pPr>
      <w:r>
        <w:t>- углубленное психолого-педагогическое обследование, разработка комплексной индивидуальной программы сопровождения ребенка и семьи, включающей коррекционно-развивающие мероприятия;</w:t>
      </w:r>
    </w:p>
    <w:p w:rsidR="00026EF7" w:rsidRDefault="00026EF7" w:rsidP="00026EF7">
      <w:pPr>
        <w:pStyle w:val="ConsPlusNormal"/>
        <w:spacing w:before="240"/>
        <w:ind w:firstLine="540"/>
        <w:jc w:val="both"/>
      </w:pPr>
      <w:r>
        <w:t>- 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026EF7" w:rsidRDefault="00026EF7" w:rsidP="00026EF7">
      <w:pPr>
        <w:pStyle w:val="ConsPlusNormal"/>
        <w:spacing w:before="240"/>
        <w:ind w:firstLine="540"/>
        <w:jc w:val="both"/>
      </w:pPr>
      <w:r>
        <w:t>- итоговое обследование для оценки эффективности пребывания в Службе ранней помощи.</w:t>
      </w:r>
    </w:p>
    <w:p w:rsidR="00026EF7" w:rsidRDefault="00026EF7" w:rsidP="00026EF7">
      <w:pPr>
        <w:pStyle w:val="ConsPlusNormal"/>
        <w:spacing w:before="240"/>
        <w:ind w:firstLine="540"/>
        <w:jc w:val="both"/>
      </w:pPr>
      <w:proofErr w:type="gramStart"/>
      <w: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roofErr w:type="gramEnd"/>
    </w:p>
    <w:p w:rsidR="00026EF7" w:rsidRDefault="00026EF7" w:rsidP="00026EF7">
      <w:pPr>
        <w:pStyle w:val="ConsPlusNormal"/>
        <w:jc w:val="center"/>
      </w:pPr>
    </w:p>
    <w:p w:rsidR="00026EF7" w:rsidRDefault="00026EF7" w:rsidP="00026EF7">
      <w:pPr>
        <w:pStyle w:val="ConsPlusNormal"/>
        <w:jc w:val="center"/>
        <w:outlineLvl w:val="3"/>
      </w:pPr>
      <w:r>
        <w:t>4-й этап</w:t>
      </w:r>
    </w:p>
    <w:p w:rsidR="00026EF7" w:rsidRDefault="00026EF7" w:rsidP="00026EF7">
      <w:pPr>
        <w:pStyle w:val="ConsPlusNormal"/>
        <w:jc w:val="center"/>
      </w:pPr>
      <w:r>
        <w:t>Комплексное обследование ребенка в ПМПК с целью оценки</w:t>
      </w:r>
    </w:p>
    <w:p w:rsidR="00026EF7" w:rsidRDefault="00026EF7" w:rsidP="00026EF7">
      <w:pPr>
        <w:pStyle w:val="ConsPlusNormal"/>
        <w:jc w:val="center"/>
      </w:pPr>
      <w:r>
        <w:t>динамики в развитии ребенка и определения дальнейшего</w:t>
      </w:r>
    </w:p>
    <w:p w:rsidR="00026EF7" w:rsidRDefault="00026EF7" w:rsidP="00026EF7">
      <w:pPr>
        <w:pStyle w:val="ConsPlusNormal"/>
        <w:jc w:val="center"/>
      </w:pPr>
      <w:r>
        <w:t>образовательного маршрута</w:t>
      </w:r>
    </w:p>
    <w:p w:rsidR="00026EF7" w:rsidRDefault="00026EF7" w:rsidP="00026EF7">
      <w:pPr>
        <w:pStyle w:val="ConsPlusNormal"/>
        <w:jc w:val="center"/>
      </w:pPr>
    </w:p>
    <w:p w:rsidR="00026EF7" w:rsidRDefault="00026EF7" w:rsidP="00026EF7">
      <w:pPr>
        <w:pStyle w:val="ConsPlusNormal"/>
        <w:ind w:firstLine="540"/>
        <w:jc w:val="both"/>
      </w:pPr>
      <w:r>
        <w:t xml:space="preserve">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w:t>
      </w:r>
      <w:proofErr w:type="gramStart"/>
      <w:r>
        <w:t>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w:t>
      </w:r>
      <w:proofErr w:type="gramEnd"/>
      <w:r>
        <w:t xml:space="preserve"> далее.</w:t>
      </w:r>
    </w:p>
    <w:p w:rsidR="00026EF7" w:rsidRDefault="00026EF7" w:rsidP="00026EF7">
      <w:pPr>
        <w:pStyle w:val="ConsPlusNormal"/>
        <w:spacing w:before="240"/>
        <w:ind w:firstLine="540"/>
        <w:jc w:val="both"/>
      </w:pPr>
      <w:r>
        <w:t xml:space="preserve">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w:t>
      </w:r>
      <w:r>
        <w:lastRenderedPageBreak/>
        <w:t>первых трех лет жизни является комплексом мер, включающим следующие этапы:</w:t>
      </w:r>
    </w:p>
    <w:p w:rsidR="00026EF7" w:rsidRDefault="00026EF7" w:rsidP="00026EF7">
      <w:pPr>
        <w:pStyle w:val="ConsPlusNormal"/>
        <w:spacing w:before="240"/>
        <w:ind w:firstLine="540"/>
        <w:jc w:val="both"/>
      </w:pPr>
      <w:r>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026EF7" w:rsidRDefault="00026EF7" w:rsidP="00026EF7">
      <w:pPr>
        <w:pStyle w:val="ConsPlusNormal"/>
        <w:spacing w:before="240"/>
        <w:ind w:firstLine="540"/>
        <w:jc w:val="both"/>
      </w:pPr>
      <w:r>
        <w:t>комплексное изучение ребенка на ПМПК, результатом которого является направление ребенка в Службы ранней помощи;</w:t>
      </w:r>
    </w:p>
    <w:p w:rsidR="00026EF7" w:rsidRDefault="00026EF7" w:rsidP="00026EF7">
      <w:pPr>
        <w:pStyle w:val="ConsPlusNormal"/>
        <w:spacing w:before="240"/>
        <w:ind w:firstLine="540"/>
        <w:jc w:val="both"/>
      </w:pPr>
      <w: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026EF7" w:rsidRDefault="00026EF7" w:rsidP="00026EF7">
      <w:pPr>
        <w:pStyle w:val="ConsPlusNormal"/>
        <w:spacing w:before="240"/>
        <w:ind w:firstLine="540"/>
        <w:jc w:val="both"/>
      </w:pPr>
      <w: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026EF7" w:rsidRDefault="00026EF7" w:rsidP="00026EF7">
      <w:pPr>
        <w:pStyle w:val="ConsPlusNormal"/>
        <w:spacing w:before="240"/>
        <w:ind w:firstLine="540"/>
        <w:jc w:val="both"/>
      </w:pPr>
      <w: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026EF7" w:rsidRDefault="00026EF7" w:rsidP="00026EF7">
      <w:pPr>
        <w:pStyle w:val="ConsPlusNormal"/>
        <w:spacing w:before="240"/>
        <w:ind w:firstLine="540"/>
        <w:jc w:val="both"/>
      </w:pPr>
      <w:r>
        <w:t>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лекотека, Центр психолого-педагогической, медицинской и социальной помощи и др.), данного сопровождения не требуется.</w:t>
      </w:r>
    </w:p>
    <w:p w:rsidR="00026EF7" w:rsidRDefault="00026EF7" w:rsidP="00026EF7">
      <w:pPr>
        <w:pStyle w:val="ConsPlusNormal"/>
        <w:spacing w:before="240"/>
        <w:ind w:firstLine="540"/>
        <w:jc w:val="both"/>
      </w:pPr>
      <w:r>
        <w:t>Методы, которые могут быть использованы в деятельности Службы ранней помощи, разнообразны.</w:t>
      </w:r>
    </w:p>
    <w:p w:rsidR="00026EF7" w:rsidRDefault="00026EF7" w:rsidP="00026EF7">
      <w:pPr>
        <w:pStyle w:val="ConsPlusNormal"/>
        <w:spacing w:before="240"/>
        <w:ind w:firstLine="540"/>
        <w:jc w:val="both"/>
      </w:pPr>
      <w:r>
        <w:t>Медицинское обследование</w:t>
      </w:r>
    </w:p>
    <w:p w:rsidR="00026EF7" w:rsidRDefault="00026EF7" w:rsidP="00026EF7">
      <w:pPr>
        <w:pStyle w:val="ConsPlusNormal"/>
        <w:spacing w:before="240"/>
        <w:ind w:firstLine="540"/>
        <w:jc w:val="both"/>
      </w:pPr>
      <w:r>
        <w:t>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скрининговые методики.</w:t>
      </w:r>
    </w:p>
    <w:p w:rsidR="00026EF7" w:rsidRDefault="00026EF7" w:rsidP="00026EF7">
      <w:pPr>
        <w:pStyle w:val="ConsPlusNormal"/>
        <w:spacing w:before="240"/>
        <w:ind w:firstLine="540"/>
        <w:jc w:val="both"/>
      </w:pPr>
      <w:r>
        <w:t xml:space="preserve">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фенилкетонурии (ФКУ), муковисцидоза, галактоземии, </w:t>
      </w:r>
      <w:r>
        <w:lastRenderedPageBreak/>
        <w:t>адреногенитального синдрома и врожденного гипотиреоза. Их раннее выявление способствует снижению инвалидизации и смертности среди детей.</w:t>
      </w:r>
    </w:p>
    <w:p w:rsidR="00026EF7" w:rsidRDefault="00026EF7" w:rsidP="00026EF7">
      <w:pPr>
        <w:pStyle w:val="ConsPlusNormal"/>
        <w:spacing w:before="240"/>
        <w:ind w:firstLine="540"/>
        <w:jc w:val="both"/>
      </w:pPr>
      <w:r>
        <w:t>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отоакустической эмиссии (ОАЭ) - 1-й этап и оценки реакции проводящих путей слухового анализатора на звуковую стимуляцию - регистрации коротколатентных слуховых вызванных потенциалов (КСВП) - 2-й этап.</w:t>
      </w:r>
    </w:p>
    <w:p w:rsidR="00026EF7" w:rsidRDefault="00026EF7" w:rsidP="00026EF7">
      <w:pPr>
        <w:pStyle w:val="ConsPlusNormal"/>
        <w:spacing w:before="240"/>
        <w:ind w:firstLine="540"/>
        <w:jc w:val="both"/>
      </w:pPr>
      <w:r>
        <w:t>На 1-ом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врач-оториноларинголог, медицинская сестра.</w:t>
      </w:r>
    </w:p>
    <w:p w:rsidR="00026EF7" w:rsidRDefault="00026EF7" w:rsidP="00026EF7">
      <w:pPr>
        <w:pStyle w:val="ConsPlusNormal"/>
        <w:spacing w:before="240"/>
        <w:ind w:firstLine="540"/>
        <w:jc w:val="both"/>
      </w:pPr>
      <w:r>
        <w:t>2-ой этап скрининга проводят в центрах реабилитации слуха (сурдологических центрах, кабинетах) детям, не прошедшим первый этап (в т.ч. повторное тестирование в детской поликлинике), а также детям из группы риска. Исследование проводит врач сурдолог-оториноларинголог.</w:t>
      </w:r>
    </w:p>
    <w:p w:rsidR="00026EF7" w:rsidRDefault="00026EF7" w:rsidP="00026EF7">
      <w:pPr>
        <w:pStyle w:val="ConsPlusNormal"/>
        <w:spacing w:before="240"/>
        <w:ind w:firstLine="540"/>
        <w:jc w:val="both"/>
      </w:pPr>
      <w:r>
        <w:t>Для раннего выявления ретинопатии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ретинопатии недоношенных осуществляется оперативное лечение, что позволяет, в большинстве случаев, предотвратить отслойку и гибели сетчатки, развитие слепоты.</w:t>
      </w:r>
    </w:p>
    <w:p w:rsidR="00026EF7" w:rsidRDefault="00026EF7" w:rsidP="00026EF7">
      <w:pPr>
        <w:pStyle w:val="ConsPlusNormal"/>
        <w:spacing w:before="240"/>
        <w:ind w:firstLine="540"/>
        <w:jc w:val="both"/>
      </w:pPr>
      <w:r>
        <w:t>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нейросонографии - ультразвукового исследования. Этот метод, в силу своей неинвазивности и малых временных затрат (обследование занимает в среднем 5 - 7 минут), относят к скрининговым,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нейросонографии, в ряде случаев, в частности - при обнаружении перивентрикулярной лейкомаляции, возможно прогнозирование формирования церебрального паралича и раннее начало профилактики контрактур и деформаций.</w:t>
      </w:r>
    </w:p>
    <w:p w:rsidR="00026EF7" w:rsidRDefault="00026EF7" w:rsidP="00026EF7">
      <w:pPr>
        <w:pStyle w:val="ConsPlusNormal"/>
        <w:spacing w:before="240"/>
        <w:ind w:firstLine="540"/>
        <w:jc w:val="both"/>
      </w:pPr>
      <w:r>
        <w:t xml:space="preserve">Наряду с выявлением структурных, биохимических, сенсорных нарушений организма, скрининговые методики начали применяться для раннего выявления вариантов аномального развития ребенка, не имеющих установленных биологических маркеров. </w:t>
      </w:r>
      <w:proofErr w:type="gramStart"/>
      <w:r>
        <w:t>Примером такой методики является скринговый тест-опросник М-СНАТ, используемый в практике ранней помощи, в том числе в России, для выявления расстройств аутистического спектра.</w:t>
      </w:r>
      <w:proofErr w:type="gramEnd"/>
      <w:r>
        <w:t xml:space="preserve">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026EF7" w:rsidRDefault="00026EF7" w:rsidP="00026EF7">
      <w:pPr>
        <w:pStyle w:val="ConsPlusNormal"/>
        <w:spacing w:before="240"/>
        <w:ind w:firstLine="540"/>
        <w:jc w:val="both"/>
      </w:pPr>
      <w:r>
        <w:t>Психолого-педагогическое обследование</w:t>
      </w:r>
    </w:p>
    <w:p w:rsidR="00026EF7" w:rsidRDefault="00026EF7" w:rsidP="00026EF7">
      <w:pPr>
        <w:pStyle w:val="ConsPlusNormal"/>
        <w:spacing w:before="240"/>
        <w:ind w:firstLine="540"/>
        <w:jc w:val="both"/>
      </w:pPr>
      <w:r>
        <w:lastRenderedPageBreak/>
        <w:t>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изображений и трехмерных объектов, заданий для ребенка (например, тест Бэйли, Методика ADOS), вторые - из массивных наборов утверждений (например, Шкала Гриффитс, KID, RCDI).</w:t>
      </w:r>
    </w:p>
    <w:p w:rsidR="00026EF7" w:rsidRDefault="00026EF7" w:rsidP="00026EF7">
      <w:pPr>
        <w:pStyle w:val="ConsPlusNormal"/>
        <w:spacing w:before="240"/>
        <w:ind w:firstLine="540"/>
        <w:jc w:val="both"/>
      </w:pPr>
      <w: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т.к. занимают много времени, должны проводиться в стандартных условиях специально подготовленными специалистами.</w:t>
      </w:r>
    </w:p>
    <w:p w:rsidR="00026EF7" w:rsidRDefault="00026EF7" w:rsidP="00026EF7">
      <w:pPr>
        <w:pStyle w:val="ConsPlusNormal"/>
        <w:spacing w:before="240"/>
        <w:ind w:firstLine="540"/>
        <w:jc w:val="both"/>
      </w:pPr>
      <w:r>
        <w:t>В России, в Службе ранней помощи, нашли распространение опросные методики KID(R) и RCDI и др., в которых респондентами являются родители ребенка.</w:t>
      </w:r>
    </w:p>
    <w:p w:rsidR="00026EF7" w:rsidRDefault="00026EF7" w:rsidP="00026EF7">
      <w:pPr>
        <w:pStyle w:val="ConsPlusNormal"/>
        <w:spacing w:before="240"/>
        <w:ind w:firstLine="540"/>
        <w:jc w:val="both"/>
      </w:pPr>
      <w:r>
        <w:t>Психометрические методы отвечают на вопрос о наличии или отсутствии у ребенка отставания в основных сферах развития, но не направлены, в отличие от скрининговых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026EF7" w:rsidRDefault="00026EF7" w:rsidP="00026EF7">
      <w:pPr>
        <w:pStyle w:val="ConsPlusNormal"/>
        <w:spacing w:before="240"/>
        <w:ind w:firstLine="540"/>
        <w:jc w:val="both"/>
      </w:pPr>
      <w: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026EF7" w:rsidRDefault="00026EF7" w:rsidP="00026EF7">
      <w:pPr>
        <w:pStyle w:val="ConsPlusNormal"/>
        <w:spacing w:before="240"/>
        <w:ind w:firstLine="540"/>
        <w:jc w:val="both"/>
      </w:pPr>
      <w: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026EF7" w:rsidRDefault="00026EF7" w:rsidP="00026EF7">
      <w:pPr>
        <w:pStyle w:val="ConsPlusNormal"/>
        <w:spacing w:before="240"/>
        <w:ind w:firstLine="540"/>
        <w:jc w:val="both"/>
      </w:pPr>
      <w:r>
        <w:t>Углубленное комплексное обследование ребенка в программах ранней помощи</w:t>
      </w:r>
    </w:p>
    <w:p w:rsidR="00026EF7" w:rsidRDefault="00026EF7" w:rsidP="00026EF7">
      <w:pPr>
        <w:pStyle w:val="ConsPlusNormal"/>
        <w:spacing w:before="240"/>
        <w:ind w:firstLine="540"/>
        <w:jc w:val="both"/>
      </w:pPr>
      <w: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026EF7" w:rsidRDefault="00026EF7" w:rsidP="00026EF7">
      <w:pPr>
        <w:pStyle w:val="ConsPlusNormal"/>
        <w:jc w:val="center"/>
      </w:pPr>
    </w:p>
    <w:p w:rsidR="00026EF7" w:rsidRDefault="00026EF7" w:rsidP="00026EF7">
      <w:pPr>
        <w:pStyle w:val="ConsPlusNormal"/>
        <w:jc w:val="center"/>
        <w:outlineLvl w:val="1"/>
      </w:pPr>
      <w:r>
        <w:t>ОСОБЕННОСТИ ПСИХОЛОГО-ПЕДАГОГИЧЕСКОГО ИЗУЧЕНИЯ ДЕТЕЙ</w:t>
      </w:r>
    </w:p>
    <w:p w:rsidR="00026EF7" w:rsidRDefault="00026EF7" w:rsidP="00026EF7">
      <w:pPr>
        <w:pStyle w:val="ConsPlusNormal"/>
        <w:jc w:val="center"/>
      </w:pPr>
      <w:r>
        <w:t>ПЕРВЫХ ТРЕХ ЛЕТ ЖИЗНИ</w:t>
      </w:r>
    </w:p>
    <w:p w:rsidR="00026EF7" w:rsidRDefault="00026EF7" w:rsidP="00026EF7">
      <w:pPr>
        <w:pStyle w:val="ConsPlusNormal"/>
        <w:jc w:val="center"/>
      </w:pPr>
    </w:p>
    <w:p w:rsidR="00026EF7" w:rsidRDefault="00026EF7" w:rsidP="00026EF7">
      <w:pPr>
        <w:pStyle w:val="ConsPlusNormal"/>
        <w:jc w:val="center"/>
        <w:outlineLvl w:val="2"/>
      </w:pPr>
      <w:r>
        <w:t>Рекомендации к психолого-педагогическому изучению детей</w:t>
      </w:r>
    </w:p>
    <w:p w:rsidR="00026EF7" w:rsidRDefault="00026EF7" w:rsidP="00026EF7">
      <w:pPr>
        <w:pStyle w:val="ConsPlusNormal"/>
        <w:jc w:val="center"/>
      </w:pPr>
      <w:r>
        <w:t>первого года жизни</w:t>
      </w:r>
    </w:p>
    <w:p w:rsidR="00026EF7" w:rsidRDefault="00026EF7" w:rsidP="00026EF7">
      <w:pPr>
        <w:pStyle w:val="ConsPlusNormal"/>
        <w:ind w:firstLine="540"/>
        <w:jc w:val="both"/>
      </w:pPr>
    </w:p>
    <w:p w:rsidR="00026EF7" w:rsidRDefault="00026EF7" w:rsidP="00026EF7">
      <w:pPr>
        <w:pStyle w:val="ConsPlusNormal"/>
        <w:ind w:firstLine="540"/>
        <w:jc w:val="both"/>
      </w:pPr>
      <w:r>
        <w:t>Обычно психодиагностическое изучение детей начинают после 1,5 - 2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026EF7" w:rsidRDefault="00026EF7" w:rsidP="00026EF7">
      <w:pPr>
        <w:pStyle w:val="ConsPlusNormal"/>
        <w:spacing w:before="240"/>
        <w:ind w:firstLine="540"/>
        <w:jc w:val="both"/>
      </w:pPr>
      <w:r>
        <w:lastRenderedPageBreak/>
        <w:t xml:space="preserve">Существует несколько методик </w:t>
      </w:r>
      <w:proofErr w:type="gramStart"/>
      <w:r>
        <w:t>изучения психофизического развития детей первого года жизни</w:t>
      </w:r>
      <w:proofErr w:type="gramEnd"/>
      <w:r>
        <w:t>. Широкую популярность у нас в стране получили Шкала развития Гезелла, Денверовская скрининговая методика (DDST) и некоторые другие. Среди отечественных методов можно отметить работы Г.В. Пантюхиной, К.Н. Печоры, Э.Л. Фрухт, О.В. Баженовой, Л.Т. Журбы, Е.М. Мастюковой, О.Г. Приходько.</w:t>
      </w:r>
    </w:p>
    <w:p w:rsidR="00026EF7" w:rsidRDefault="00026EF7" w:rsidP="00026EF7">
      <w:pPr>
        <w:pStyle w:val="ConsPlusNormal"/>
        <w:spacing w:before="240"/>
        <w:ind w:firstLine="540"/>
        <w:jc w:val="both"/>
      </w:pPr>
      <w:proofErr w:type="gramStart"/>
      <w:r>
        <w:t>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w:t>
      </w:r>
      <w:proofErr w:type="gramEnd"/>
      <w:r>
        <w:t xml:space="preserve">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w:t>
      </w:r>
      <w:proofErr w:type="gramStart"/>
      <w:r>
        <w:t>в</w:t>
      </w:r>
      <w:proofErr w:type="gramEnd"/>
      <w:r>
        <w:t xml:space="preserve"> </w:t>
      </w:r>
      <w:proofErr w:type="gramStart"/>
      <w:r>
        <w:t>зарубежных</w:t>
      </w:r>
      <w:proofErr w:type="gramEnd"/>
      <w:r>
        <w:t>, особенно при оценке речевого развития, способов взаимодействия с взрослыми, эмоциональных реакций.</w:t>
      </w:r>
    </w:p>
    <w:p w:rsidR="00026EF7" w:rsidRDefault="00026EF7" w:rsidP="00026EF7">
      <w:pPr>
        <w:pStyle w:val="ConsPlusNormal"/>
        <w:spacing w:before="240"/>
        <w:ind w:firstLine="540"/>
        <w:jc w:val="both"/>
      </w:pPr>
      <w:r>
        <w:t>В практике обычно пользуются следующими приемами обследования детей первого года жизни (О.В. Баженова, Л.Т. Журба, Е.М. Мастюкова, О.Г. Приходько.).</w:t>
      </w:r>
    </w:p>
    <w:p w:rsidR="00026EF7" w:rsidRDefault="00026EF7" w:rsidP="00026EF7">
      <w:pPr>
        <w:pStyle w:val="ConsPlusNormal"/>
        <w:spacing w:before="240"/>
        <w:ind w:firstLine="540"/>
        <w:jc w:val="both"/>
      </w:pPr>
      <w: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026EF7" w:rsidRDefault="00026EF7" w:rsidP="00026EF7">
      <w:pPr>
        <w:pStyle w:val="ConsPlusNormal"/>
        <w:spacing w:before="240"/>
        <w:ind w:firstLine="540"/>
        <w:jc w:val="both"/>
      </w:pPr>
      <w: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026EF7" w:rsidRDefault="00026EF7" w:rsidP="00026EF7">
      <w:pPr>
        <w:pStyle w:val="ConsPlusNormal"/>
        <w:spacing w:before="240"/>
        <w:ind w:firstLine="540"/>
        <w:jc w:val="both"/>
      </w:pPr>
      <w: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026EF7" w:rsidRDefault="00026EF7" w:rsidP="00026EF7">
      <w:pPr>
        <w:pStyle w:val="ConsPlusNormal"/>
        <w:spacing w:before="240"/>
        <w:ind w:firstLine="540"/>
        <w:jc w:val="both"/>
      </w:pPr>
      <w:r>
        <w:t xml:space="preserve">Затем определяют развитие сенсорных реакций: изучают характер прослеживаний и фиксаций. </w:t>
      </w:r>
      <w:proofErr w:type="gramStart"/>
      <w:r>
        <w:t>Для этого перед глазами ребенка на расстоянии 30 см перемещают яркую игрушку размером 7 - 10 см в горизонтальном, вертикальном, круговом направлениях.</w:t>
      </w:r>
      <w:proofErr w:type="gramEnd"/>
      <w:r>
        <w:t xml:space="preserve"> У детей от 2 до 4,5 мес. специальное внимание обращают на прекращение прослеживаний при остановке игрушек в поле зрения ребенка. Для исследования </w:t>
      </w:r>
      <w:proofErr w:type="gramStart"/>
      <w:r>
        <w:t>возможности прослеживания невидимой траектории движения объекта</w:t>
      </w:r>
      <w:proofErr w:type="gramEnd"/>
      <w:r>
        <w:t xml:space="preserve">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026EF7" w:rsidRDefault="00026EF7" w:rsidP="00026EF7">
      <w:pPr>
        <w:pStyle w:val="ConsPlusNormal"/>
        <w:spacing w:before="240"/>
        <w:ind w:firstLine="540"/>
        <w:jc w:val="both"/>
      </w:pPr>
      <w:r>
        <w:t xml:space="preserve">В другом случае, при изучении реакции предвосхищения, перед ребенком на уровне его глаз на расстоянии 50 см помещается белый экран размером 35 x 35 см с двумя окошечками 7 x 7 см, расположенными на расстоянии 10 см друг от друга. В окошечках поочередно с интервалом в 4 - 6 сек. появляется звучащая игрушка размером 7 см. Реакция считается выполненной, если при нескольких </w:t>
      </w:r>
      <w:proofErr w:type="gramStart"/>
      <w:r>
        <w:t>пробах</w:t>
      </w:r>
      <w:proofErr w:type="gramEnd"/>
      <w:r>
        <w:t xml:space="preserve">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026EF7" w:rsidRDefault="00026EF7" w:rsidP="00026EF7">
      <w:pPr>
        <w:pStyle w:val="ConsPlusNormal"/>
        <w:spacing w:before="240"/>
        <w:ind w:firstLine="540"/>
        <w:jc w:val="both"/>
      </w:pPr>
      <w:r>
        <w:lastRenderedPageBreak/>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026EF7" w:rsidRDefault="00026EF7" w:rsidP="00026EF7">
      <w:pPr>
        <w:pStyle w:val="ConsPlusNormal"/>
        <w:spacing w:before="240"/>
        <w:ind w:firstLine="540"/>
        <w:jc w:val="both"/>
      </w:pPr>
      <w: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026EF7" w:rsidRDefault="00026EF7" w:rsidP="00026EF7">
      <w:pPr>
        <w:pStyle w:val="ConsPlusNormal"/>
        <w:spacing w:before="240"/>
        <w:ind w:firstLine="540"/>
        <w:jc w:val="both"/>
      </w:pPr>
      <w:r>
        <w:t xml:space="preserve">У детей старше 10 мес. изучают формирование обходных движений. Для этого, заинтересовав ребенка игрушкой, убирают ее за экран 20 x 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w:t>
      </w:r>
      <w:proofErr w:type="gramStart"/>
      <w:r>
        <w:t>контроля за</w:t>
      </w:r>
      <w:proofErr w:type="gramEnd"/>
      <w:r>
        <w:t xml:space="preserve">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026EF7" w:rsidRDefault="00026EF7" w:rsidP="00026EF7">
      <w:pPr>
        <w:pStyle w:val="ConsPlusNormal"/>
        <w:spacing w:before="240"/>
        <w:ind w:firstLine="540"/>
        <w:jc w:val="both"/>
      </w:pPr>
      <w:r>
        <w:t>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026EF7" w:rsidRDefault="00026EF7" w:rsidP="00026EF7">
      <w:pPr>
        <w:pStyle w:val="ConsPlusNormal"/>
        <w:spacing w:before="240"/>
        <w:ind w:firstLine="540"/>
        <w:jc w:val="both"/>
      </w:pPr>
      <w: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026EF7" w:rsidRDefault="00026EF7" w:rsidP="00026EF7">
      <w:pPr>
        <w:pStyle w:val="ConsPlusNormal"/>
        <w:spacing w:before="240"/>
        <w:ind w:firstLine="540"/>
        <w:jc w:val="both"/>
      </w:pPr>
      <w:r>
        <w:t>При анализе голосовых реакций отмечают частоту их возникновения, разнообразие, возможность появления ответных звуковых реакций, а также форму - гуканье, гуление, лепет, первые слоги.</w:t>
      </w:r>
    </w:p>
    <w:p w:rsidR="00026EF7" w:rsidRDefault="00026EF7" w:rsidP="00026EF7">
      <w:pPr>
        <w:pStyle w:val="ConsPlusNormal"/>
        <w:spacing w:before="240"/>
        <w:ind w:firstLine="540"/>
        <w:jc w:val="both"/>
      </w:pPr>
      <w:r>
        <w:t xml:space="preserve">Психологическое исследование психического развития ребенка первого года жизни </w:t>
      </w:r>
      <w:r>
        <w:lastRenderedPageBreak/>
        <w:t>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026EF7" w:rsidRDefault="00026EF7" w:rsidP="00026EF7">
      <w:pPr>
        <w:pStyle w:val="ConsPlusNormal"/>
        <w:spacing w:before="240"/>
        <w:ind w:firstLine="540"/>
        <w:jc w:val="both"/>
      </w:pPr>
      <w:r>
        <w:t>- двигательная;</w:t>
      </w:r>
    </w:p>
    <w:p w:rsidR="00026EF7" w:rsidRDefault="00026EF7" w:rsidP="00026EF7">
      <w:pPr>
        <w:pStyle w:val="ConsPlusNormal"/>
        <w:spacing w:before="240"/>
        <w:ind w:firstLine="540"/>
        <w:jc w:val="both"/>
      </w:pPr>
      <w:r>
        <w:t>- сенсорная;</w:t>
      </w:r>
    </w:p>
    <w:p w:rsidR="00026EF7" w:rsidRDefault="00026EF7" w:rsidP="00026EF7">
      <w:pPr>
        <w:pStyle w:val="ConsPlusNormal"/>
        <w:spacing w:before="240"/>
        <w:ind w:firstLine="540"/>
        <w:jc w:val="both"/>
      </w:pPr>
      <w:r>
        <w:t>- эмоциональная;</w:t>
      </w:r>
    </w:p>
    <w:p w:rsidR="00026EF7" w:rsidRDefault="00026EF7" w:rsidP="00026EF7">
      <w:pPr>
        <w:pStyle w:val="ConsPlusNormal"/>
        <w:spacing w:before="240"/>
        <w:ind w:firstLine="540"/>
        <w:jc w:val="both"/>
      </w:pPr>
      <w:r>
        <w:t>- голосовая активность;</w:t>
      </w:r>
    </w:p>
    <w:p w:rsidR="00026EF7" w:rsidRDefault="00026EF7" w:rsidP="00026EF7">
      <w:pPr>
        <w:pStyle w:val="ConsPlusNormal"/>
        <w:spacing w:before="240"/>
        <w:ind w:firstLine="540"/>
        <w:jc w:val="both"/>
      </w:pPr>
      <w:r>
        <w:t>- практические действия;</w:t>
      </w:r>
    </w:p>
    <w:p w:rsidR="00026EF7" w:rsidRDefault="00026EF7" w:rsidP="00026EF7">
      <w:pPr>
        <w:pStyle w:val="ConsPlusNormal"/>
        <w:spacing w:before="240"/>
        <w:ind w:firstLine="540"/>
        <w:jc w:val="both"/>
      </w:pPr>
      <w:r>
        <w:t>- способы взаимодействия с взрослыми.</w:t>
      </w:r>
    </w:p>
    <w:p w:rsidR="00026EF7" w:rsidRDefault="00026EF7" w:rsidP="00026EF7">
      <w:pPr>
        <w:pStyle w:val="ConsPlusNormal"/>
        <w:spacing w:before="240"/>
        <w:ind w:firstLine="540"/>
        <w:jc w:val="both"/>
      </w:pPr>
      <w: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026EF7" w:rsidRDefault="00026EF7" w:rsidP="00026EF7">
      <w:pPr>
        <w:pStyle w:val="ConsPlusNormal"/>
        <w:spacing w:before="240"/>
        <w:ind w:firstLine="540"/>
        <w:jc w:val="both"/>
      </w:pPr>
      <w: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т.д.</w:t>
      </w:r>
    </w:p>
    <w:p w:rsidR="00026EF7" w:rsidRDefault="00026EF7" w:rsidP="00026EF7">
      <w:pPr>
        <w:pStyle w:val="ConsPlusNormal"/>
        <w:spacing w:before="240"/>
        <w:ind w:firstLine="540"/>
        <w:jc w:val="both"/>
      </w:pPr>
      <w:r>
        <w:t>Для более глубокого изучения особенностей развития детей хорошо зарекомендовали себя методики: Е.Ф. Архипова, О.Г. Приходько, О.В. Баженовой, Ю.А. Лисичкиной, М.Л. Дунайкина и др.</w:t>
      </w:r>
    </w:p>
    <w:p w:rsidR="00026EF7" w:rsidRDefault="00026EF7" w:rsidP="00026EF7">
      <w:pPr>
        <w:pStyle w:val="ConsPlusNormal"/>
        <w:ind w:firstLine="540"/>
        <w:jc w:val="both"/>
      </w:pPr>
    </w:p>
    <w:p w:rsidR="00026EF7" w:rsidRDefault="00026EF7" w:rsidP="00026EF7">
      <w:pPr>
        <w:pStyle w:val="ConsPlusNormal"/>
        <w:jc w:val="center"/>
        <w:outlineLvl w:val="2"/>
      </w:pPr>
      <w:r>
        <w:t>Рекомендации к психолого-педагогическому изучению</w:t>
      </w:r>
    </w:p>
    <w:p w:rsidR="00026EF7" w:rsidRDefault="00026EF7" w:rsidP="00026EF7">
      <w:pPr>
        <w:pStyle w:val="ConsPlusNormal"/>
        <w:jc w:val="center"/>
      </w:pPr>
      <w:r>
        <w:t>детей раннего возраста</w:t>
      </w:r>
    </w:p>
    <w:p w:rsidR="00026EF7" w:rsidRDefault="00026EF7" w:rsidP="00026EF7">
      <w:pPr>
        <w:pStyle w:val="ConsPlusNormal"/>
        <w:ind w:firstLine="540"/>
        <w:jc w:val="both"/>
      </w:pPr>
    </w:p>
    <w:p w:rsidR="00026EF7" w:rsidRDefault="00026EF7" w:rsidP="00026EF7">
      <w:pPr>
        <w:pStyle w:val="ConsPlusNormal"/>
        <w:ind w:firstLine="540"/>
        <w:jc w:val="both"/>
      </w:pPr>
      <w:r>
        <w:t>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026EF7" w:rsidRDefault="00026EF7" w:rsidP="00026EF7">
      <w:pPr>
        <w:pStyle w:val="ConsPlusNormal"/>
        <w:spacing w:before="240"/>
        <w:ind w:firstLine="540"/>
        <w:jc w:val="both"/>
      </w:pPr>
      <w:r>
        <w:t>Основной целью психолого-педагогического изучения ребенка раннего возраста является получение данных, характеризующих:</w:t>
      </w:r>
    </w:p>
    <w:p w:rsidR="00026EF7" w:rsidRDefault="00026EF7" w:rsidP="00026EF7">
      <w:pPr>
        <w:pStyle w:val="ConsPlusNormal"/>
        <w:spacing w:before="240"/>
        <w:ind w:firstLine="540"/>
        <w:jc w:val="both"/>
      </w:pPr>
      <w:r>
        <w:t>- познавательные процессы;</w:t>
      </w:r>
    </w:p>
    <w:p w:rsidR="00026EF7" w:rsidRDefault="00026EF7" w:rsidP="00026EF7">
      <w:pPr>
        <w:pStyle w:val="ConsPlusNormal"/>
        <w:spacing w:before="240"/>
        <w:ind w:firstLine="540"/>
        <w:jc w:val="both"/>
      </w:pPr>
      <w:r>
        <w:t>- эмоционально-волевую сферу;</w:t>
      </w:r>
    </w:p>
    <w:p w:rsidR="00026EF7" w:rsidRDefault="00026EF7" w:rsidP="00026EF7">
      <w:pPr>
        <w:pStyle w:val="ConsPlusNormal"/>
        <w:spacing w:before="240"/>
        <w:ind w:firstLine="540"/>
        <w:jc w:val="both"/>
      </w:pPr>
      <w:r>
        <w:lastRenderedPageBreak/>
        <w:t>- предречевое и речевое развитие;</w:t>
      </w:r>
    </w:p>
    <w:p w:rsidR="00026EF7" w:rsidRDefault="00026EF7" w:rsidP="00026EF7">
      <w:pPr>
        <w:pStyle w:val="ConsPlusNormal"/>
        <w:spacing w:before="240"/>
        <w:ind w:firstLine="540"/>
        <w:jc w:val="both"/>
      </w:pPr>
      <w:r>
        <w:t>- двигательное развитие.</w:t>
      </w:r>
    </w:p>
    <w:p w:rsidR="00026EF7" w:rsidRDefault="00026EF7" w:rsidP="00026EF7">
      <w:pPr>
        <w:pStyle w:val="ConsPlusNormal"/>
        <w:spacing w:before="240"/>
        <w:ind w:firstLine="540"/>
        <w:jc w:val="both"/>
      </w:pPr>
      <w: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026EF7" w:rsidRDefault="00026EF7" w:rsidP="00026EF7">
      <w:pPr>
        <w:pStyle w:val="ConsPlusNormal"/>
        <w:spacing w:before="240"/>
        <w:ind w:firstLine="540"/>
        <w:jc w:val="both"/>
      </w:pPr>
      <w:r>
        <w:t>Наиболее сложным является педагогическое обследование слуха детей 2 - 3-го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"ав-ав-ав" (собачка) и "пи-пи-пи" (птичка), имени ребенка, звукосочетаний типа "ккш". Звуковые стимулы предъявляются за спиной ребенка на расстоянии 6 м. Зрительное восприятие речи должно быть исключено.</w:t>
      </w:r>
    </w:p>
    <w:p w:rsidR="00026EF7" w:rsidRDefault="00026EF7" w:rsidP="00026EF7">
      <w:pPr>
        <w:pStyle w:val="ConsPlusNormal"/>
        <w:spacing w:before="240"/>
        <w:ind w:firstLine="540"/>
        <w:jc w:val="both"/>
      </w:pPr>
      <w: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026EF7" w:rsidRDefault="00026EF7" w:rsidP="00026EF7">
      <w:pPr>
        <w:pStyle w:val="ConsPlusNormal"/>
        <w:spacing w:before="240"/>
        <w:ind w:firstLine="540"/>
        <w:jc w:val="both"/>
      </w:pPr>
      <w:r>
        <w:t>У ребенка 2 - 3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аудиологическое обследование.</w:t>
      </w:r>
    </w:p>
    <w:p w:rsidR="00026EF7" w:rsidRDefault="00026EF7" w:rsidP="00026EF7">
      <w:pPr>
        <w:pStyle w:val="ConsPlusNormal"/>
        <w:spacing w:before="240"/>
        <w:ind w:firstLine="540"/>
        <w:jc w:val="both"/>
      </w:pPr>
      <w: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026EF7" w:rsidRDefault="00026EF7" w:rsidP="00026EF7">
      <w:pPr>
        <w:pStyle w:val="ConsPlusNormal"/>
        <w:spacing w:before="240"/>
        <w:ind w:firstLine="540"/>
        <w:jc w:val="both"/>
      </w:pPr>
      <w:r>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026EF7" w:rsidRDefault="00026EF7" w:rsidP="00026EF7">
      <w:pPr>
        <w:pStyle w:val="ConsPlusNormal"/>
        <w:spacing w:before="240"/>
        <w:ind w:firstLine="540"/>
        <w:jc w:val="both"/>
      </w:pPr>
      <w:r>
        <w:t>- принятие задания;</w:t>
      </w:r>
    </w:p>
    <w:p w:rsidR="00026EF7" w:rsidRDefault="00026EF7" w:rsidP="00026EF7">
      <w:pPr>
        <w:pStyle w:val="ConsPlusNormal"/>
        <w:spacing w:before="240"/>
        <w:ind w:firstLine="540"/>
        <w:jc w:val="both"/>
      </w:pPr>
      <w:r>
        <w:t>- способы выполнения задания;</w:t>
      </w:r>
    </w:p>
    <w:p w:rsidR="00026EF7" w:rsidRDefault="00026EF7" w:rsidP="00026EF7">
      <w:pPr>
        <w:pStyle w:val="ConsPlusNormal"/>
        <w:spacing w:before="240"/>
        <w:ind w:firstLine="540"/>
        <w:jc w:val="both"/>
      </w:pPr>
      <w:r>
        <w:t>- обучаемость в процессе обследования;</w:t>
      </w:r>
    </w:p>
    <w:p w:rsidR="00026EF7" w:rsidRDefault="00026EF7" w:rsidP="00026EF7">
      <w:pPr>
        <w:pStyle w:val="ConsPlusNormal"/>
        <w:spacing w:before="240"/>
        <w:ind w:firstLine="540"/>
        <w:jc w:val="both"/>
      </w:pPr>
      <w:r>
        <w:t>- отношение к результату своей деятельности.</w:t>
      </w:r>
    </w:p>
    <w:p w:rsidR="00026EF7" w:rsidRDefault="00026EF7" w:rsidP="00026EF7">
      <w:pPr>
        <w:pStyle w:val="ConsPlusNormal"/>
        <w:spacing w:before="240"/>
        <w:ind w:firstLine="540"/>
        <w:jc w:val="both"/>
      </w:pPr>
      <w: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026EF7" w:rsidRDefault="00026EF7" w:rsidP="00026EF7">
      <w:pPr>
        <w:pStyle w:val="ConsPlusNormal"/>
        <w:spacing w:before="240"/>
        <w:ind w:firstLine="540"/>
        <w:jc w:val="both"/>
      </w:pPr>
      <w:r>
        <w:t>Основными способами выполнения задания у детей раннего возраста являются:</w:t>
      </w:r>
    </w:p>
    <w:p w:rsidR="00026EF7" w:rsidRDefault="00026EF7" w:rsidP="00026EF7">
      <w:pPr>
        <w:pStyle w:val="ConsPlusNormal"/>
        <w:spacing w:before="240"/>
        <w:ind w:firstLine="540"/>
        <w:jc w:val="both"/>
      </w:pPr>
      <w:r>
        <w:t>- самостоятельное выполнение;</w:t>
      </w:r>
    </w:p>
    <w:p w:rsidR="00026EF7" w:rsidRDefault="00026EF7" w:rsidP="00026EF7">
      <w:pPr>
        <w:pStyle w:val="ConsPlusNormal"/>
        <w:spacing w:before="240"/>
        <w:ind w:firstLine="540"/>
        <w:jc w:val="both"/>
      </w:pPr>
      <w:r>
        <w:lastRenderedPageBreak/>
        <w:t>- при помощи взрослого;</w:t>
      </w:r>
    </w:p>
    <w:p w:rsidR="00026EF7" w:rsidRDefault="00026EF7" w:rsidP="00026EF7">
      <w:pPr>
        <w:pStyle w:val="ConsPlusNormal"/>
        <w:spacing w:before="240"/>
        <w:ind w:firstLine="540"/>
        <w:jc w:val="both"/>
      </w:pPr>
      <w:r>
        <w:t>- самостоятельное выполнение после обучения.</w:t>
      </w:r>
    </w:p>
    <w:p w:rsidR="00026EF7" w:rsidRDefault="00026EF7" w:rsidP="00026EF7">
      <w:pPr>
        <w:pStyle w:val="ConsPlusNormal"/>
        <w:spacing w:before="240"/>
        <w:ind w:firstLine="540"/>
        <w:jc w:val="both"/>
      </w:pPr>
      <w:r>
        <w:t>Адекватность действий определяют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w:t>
      </w:r>
      <w:proofErr w:type="gramStart"/>
      <w:r>
        <w:t>ств пр</w:t>
      </w:r>
      <w:proofErr w:type="gramEnd"/>
      <w:r>
        <w:t>едметов. Неадекватное выполнение задания во всех случаях свидетельствует о нарушении интеллектуального развития ребенка.</w:t>
      </w:r>
    </w:p>
    <w:p w:rsidR="00026EF7" w:rsidRDefault="00026EF7" w:rsidP="00026EF7">
      <w:pPr>
        <w:pStyle w:val="ConsPlusNormal"/>
        <w:spacing w:before="240"/>
        <w:ind w:firstLine="540"/>
        <w:jc w:val="both"/>
      </w:pPr>
      <w: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026EF7" w:rsidRDefault="00026EF7" w:rsidP="00026EF7">
      <w:pPr>
        <w:pStyle w:val="ConsPlusNormal"/>
        <w:spacing w:before="240"/>
        <w:ind w:firstLine="540"/>
        <w:jc w:val="both"/>
      </w:pPr>
      <w:r>
        <w:t>- выполнение действия по подражанию;</w:t>
      </w:r>
    </w:p>
    <w:p w:rsidR="00026EF7" w:rsidRDefault="00026EF7" w:rsidP="00026EF7">
      <w:pPr>
        <w:pStyle w:val="ConsPlusNormal"/>
        <w:spacing w:before="240"/>
        <w:ind w:firstLine="540"/>
        <w:jc w:val="both"/>
      </w:pPr>
      <w:r>
        <w:t>- выполнение заданий по подражанию с использованием указательных жестов;</w:t>
      </w:r>
    </w:p>
    <w:p w:rsidR="00026EF7" w:rsidRDefault="00026EF7" w:rsidP="00026EF7">
      <w:pPr>
        <w:pStyle w:val="ConsPlusNormal"/>
        <w:spacing w:before="240"/>
        <w:ind w:firstLine="540"/>
        <w:jc w:val="both"/>
      </w:pPr>
      <w:r>
        <w:t>- выполнение заданий по подражанию с речевой инструкцией.</w:t>
      </w:r>
    </w:p>
    <w:p w:rsidR="00026EF7" w:rsidRDefault="00026EF7" w:rsidP="00026EF7">
      <w:pPr>
        <w:pStyle w:val="ConsPlusNormal"/>
        <w:spacing w:before="240"/>
        <w:ind w:firstLine="540"/>
        <w:jc w:val="both"/>
      </w:pPr>
      <w:r>
        <w:t xml:space="preserve">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w:t>
      </w:r>
      <w:proofErr w:type="gramStart"/>
      <w:r>
        <w:t>адекватным</w:t>
      </w:r>
      <w:proofErr w:type="gramEnd"/>
      <w:r>
        <w:t xml:space="preserve">, свидетельствует о его потенциальных возможностях. </w:t>
      </w:r>
      <w:proofErr w:type="gramStart"/>
      <w:r>
        <w:t>Низкая</w:t>
      </w:r>
      <w:proofErr w:type="gramEnd"/>
      <w:r>
        <w:t xml:space="preserve"> обучаемость в некоторых случаях может быть связана с грубым недоразвитием интеллекта, с нарушениями эмоционально-волевой сферы.</w:t>
      </w:r>
    </w:p>
    <w:p w:rsidR="00026EF7" w:rsidRDefault="00026EF7" w:rsidP="00026EF7">
      <w:pPr>
        <w:pStyle w:val="ConsPlusNormal"/>
        <w:spacing w:before="240"/>
        <w:ind w:firstLine="540"/>
        <w:jc w:val="both"/>
      </w:pPr>
      <w:r>
        <w:t>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026EF7" w:rsidRDefault="00026EF7" w:rsidP="00026EF7">
      <w:pPr>
        <w:pStyle w:val="ConsPlusNormal"/>
        <w:spacing w:before="240"/>
        <w:ind w:firstLine="540"/>
        <w:jc w:val="both"/>
      </w:pPr>
      <w: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026EF7" w:rsidRDefault="00026EF7" w:rsidP="00026EF7">
      <w:pPr>
        <w:pStyle w:val="ConsPlusNormal"/>
        <w:spacing w:before="240"/>
        <w:ind w:firstLine="540"/>
        <w:jc w:val="both"/>
      </w:pPr>
      <w:r>
        <w:t xml:space="preserve">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 от наиболее </w:t>
      </w:r>
      <w:proofErr w:type="gramStart"/>
      <w:r>
        <w:t>простых</w:t>
      </w:r>
      <w:proofErr w:type="gramEnd"/>
      <w:r>
        <w:t xml:space="preserve"> до сложных.</w:t>
      </w:r>
    </w:p>
    <w:p w:rsidR="00026EF7" w:rsidRDefault="00026EF7" w:rsidP="00026EF7">
      <w:pPr>
        <w:pStyle w:val="ConsPlusNormal"/>
        <w:spacing w:before="240"/>
        <w:ind w:firstLine="540"/>
        <w:jc w:val="both"/>
      </w:pPr>
      <w:r>
        <w:t>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Сегена" (2 - 3 формы), складывание пирамидки (из шариков, из колечек), разборка и складывание матрешки (двухсоставной, трехсоставной), парные картинки (2 - 4), разрезные картинки (из 2 - 3 частей).</w:t>
      </w:r>
    </w:p>
    <w:p w:rsidR="00026EF7" w:rsidRDefault="00026EF7" w:rsidP="00026EF7">
      <w:pPr>
        <w:pStyle w:val="ConsPlusNormal"/>
        <w:spacing w:before="240"/>
        <w:ind w:firstLine="540"/>
        <w:jc w:val="both"/>
      </w:pPr>
      <w:r>
        <w:t>Логопедическое обследование проводится по традиционной схеме с учетом этапов развития детской речи.</w:t>
      </w:r>
    </w:p>
    <w:p w:rsidR="00026EF7" w:rsidRDefault="00026EF7" w:rsidP="00026EF7">
      <w:pPr>
        <w:pStyle w:val="ConsPlusNormal"/>
        <w:spacing w:before="240"/>
        <w:ind w:firstLine="540"/>
        <w:jc w:val="both"/>
      </w:pPr>
      <w:r>
        <w:lastRenderedPageBreak/>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026EF7" w:rsidRDefault="00026EF7" w:rsidP="00026EF7">
      <w:pPr>
        <w:pStyle w:val="ConsPlusNormal"/>
        <w:spacing w:before="240"/>
        <w:ind w:firstLine="540"/>
        <w:jc w:val="both"/>
      </w:pPr>
      <w:proofErr w:type="gramStart"/>
      <w:r>
        <w:t>- общий фон настроения (адекватный, депрессивный, тревожный, эйфоричиый и т.д.), активность, наличие познавательных интересов, проявления возбудимости, расторможенности;</w:t>
      </w:r>
      <w:proofErr w:type="gramEnd"/>
    </w:p>
    <w:p w:rsidR="00026EF7" w:rsidRDefault="00026EF7" w:rsidP="00026EF7">
      <w:pPr>
        <w:pStyle w:val="ConsPlusNormal"/>
        <w:spacing w:before="240"/>
        <w:ind w:firstLine="540"/>
        <w:jc w:val="both"/>
      </w:pPr>
      <w:r>
        <w:t xml:space="preserve">- контактность (желание сотрудничать с взрослым). Поверхностность, легкость и связанная с этим неполноценность контакта чаще всего могут быть </w:t>
      </w:r>
      <w:proofErr w:type="gramStart"/>
      <w:r>
        <w:t>связаны</w:t>
      </w:r>
      <w:proofErr w:type="gramEnd"/>
      <w:r>
        <w:t xml:space="preserve">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тормозимости,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026EF7" w:rsidRDefault="00026EF7" w:rsidP="00026EF7">
      <w:pPr>
        <w:pStyle w:val="ConsPlusNormal"/>
        <w:spacing w:before="240"/>
        <w:ind w:firstLine="540"/>
        <w:jc w:val="both"/>
      </w:pPr>
      <w:r>
        <w:t>- 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(1 - 1,5 года). У невротизированных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026EF7" w:rsidRDefault="00026EF7" w:rsidP="00026EF7">
      <w:pPr>
        <w:pStyle w:val="ConsPlusNormal"/>
        <w:spacing w:before="240"/>
        <w:ind w:firstLine="540"/>
        <w:jc w:val="both"/>
      </w:pPr>
      <w:r>
        <w:t>- 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026EF7" w:rsidRDefault="00026EF7" w:rsidP="00026EF7">
      <w:pPr>
        <w:pStyle w:val="ConsPlusNormal"/>
        <w:spacing w:before="240"/>
        <w:ind w:firstLine="540"/>
        <w:jc w:val="both"/>
      </w:pPr>
      <w:r>
        <w:t>- реагирование на трудности и неуспех деятельности. К концу раннего возраста (с 2,5 - 3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026EF7" w:rsidRDefault="00026EF7" w:rsidP="00026EF7">
      <w:pPr>
        <w:pStyle w:val="ConsPlusNormal"/>
        <w:spacing w:before="240"/>
        <w:ind w:firstLine="540"/>
        <w:jc w:val="both"/>
      </w:pPr>
      <w:r>
        <w:t>Психодиагностическое исследование психического развития ребенка данного возрастного периода завершается составлением заключения.</w:t>
      </w:r>
    </w:p>
    <w:p w:rsidR="00026EF7" w:rsidRDefault="00026EF7" w:rsidP="00026EF7">
      <w:pPr>
        <w:pStyle w:val="ConsPlusNormal"/>
        <w:spacing w:before="240"/>
        <w:ind w:firstLine="540"/>
        <w:jc w:val="both"/>
      </w:pPr>
      <w:proofErr w:type="gramStart"/>
      <w:r>
        <w:t>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w:t>
      </w:r>
      <w:proofErr w:type="gramEnd"/>
      <w:r>
        <w:t xml:space="preserve">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w:t>
      </w:r>
    </w:p>
    <w:p w:rsidR="00026EF7" w:rsidRDefault="00026EF7" w:rsidP="00026EF7">
      <w:pPr>
        <w:pStyle w:val="ConsPlusNormal"/>
        <w:spacing w:before="240"/>
        <w:ind w:firstLine="540"/>
        <w:jc w:val="both"/>
      </w:pPr>
      <w:r>
        <w:t>Для более глубокого изучения особенностей развития детей хорошо зарекомендовали себя методики: Е.А. Стребелевой, Е.Ф. Архиповой, О.Г. Приходько и др.</w:t>
      </w:r>
    </w:p>
    <w:p w:rsidR="00026EF7" w:rsidRDefault="00026EF7" w:rsidP="00026EF7">
      <w:pPr>
        <w:pStyle w:val="ConsPlusNormal"/>
        <w:spacing w:before="240"/>
        <w:ind w:firstLine="540"/>
        <w:jc w:val="both"/>
      </w:pPr>
      <w:r>
        <w:t xml:space="preserve">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w:t>
      </w:r>
      <w:r>
        <w:lastRenderedPageBreak/>
        <w:t>ограниченными возможностями здоровья. Результаты этого исследования позволяют 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026EF7" w:rsidRDefault="00026EF7" w:rsidP="00026EF7">
      <w:pPr>
        <w:pStyle w:val="ConsPlusNormal"/>
        <w:jc w:val="center"/>
      </w:pPr>
    </w:p>
    <w:p w:rsidR="00026EF7" w:rsidRDefault="00026EF7" w:rsidP="00026EF7">
      <w:pPr>
        <w:pStyle w:val="ConsPlusNormal"/>
        <w:jc w:val="center"/>
        <w:outlineLvl w:val="1"/>
      </w:pPr>
      <w:r>
        <w:t>СОСТАВЛЕНИЕ КОМПЛЕКСНОЙ ИНДИВИДУАЛЬНОЙ ПРОГРАММЫ РАННЕЙ</w:t>
      </w:r>
    </w:p>
    <w:p w:rsidR="00026EF7" w:rsidRDefault="00026EF7" w:rsidP="00026EF7">
      <w:pPr>
        <w:pStyle w:val="ConsPlusNormal"/>
        <w:jc w:val="center"/>
      </w:pPr>
      <w:r>
        <w:t>ПОМОЩИ И СОПРОВОЖДЕНИЯ РЕБЕНКА С ОГРАНИЧЕННЫМИ ВОЗМОЖНОСТЯМИ</w:t>
      </w:r>
    </w:p>
    <w:p w:rsidR="00026EF7" w:rsidRDefault="00026EF7" w:rsidP="00026EF7">
      <w:pPr>
        <w:pStyle w:val="ConsPlusNormal"/>
        <w:jc w:val="center"/>
      </w:pPr>
      <w:r>
        <w:t>ЗДОРОВЬЯ И ИНВАЛИДНОСТЬЮ И ЕГО СЕМЬИ</w:t>
      </w:r>
    </w:p>
    <w:p w:rsidR="00026EF7" w:rsidRDefault="00026EF7" w:rsidP="00026EF7">
      <w:pPr>
        <w:pStyle w:val="ConsPlusNormal"/>
        <w:jc w:val="center"/>
      </w:pPr>
    </w:p>
    <w:p w:rsidR="00026EF7" w:rsidRDefault="00026EF7" w:rsidP="00026EF7">
      <w:pPr>
        <w:pStyle w:val="ConsPlusNormal"/>
        <w:ind w:firstLine="540"/>
        <w:jc w:val="both"/>
      </w:pPr>
      <w: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026EF7" w:rsidRDefault="00026EF7" w:rsidP="00026EF7">
      <w:pPr>
        <w:pStyle w:val="ConsPlusNormal"/>
        <w:spacing w:before="240"/>
        <w:ind w:firstLine="540"/>
        <w:jc w:val="both"/>
      </w:pPr>
      <w: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026EF7" w:rsidRDefault="00026EF7" w:rsidP="00026EF7">
      <w:pPr>
        <w:pStyle w:val="ConsPlusNormal"/>
        <w:spacing w:before="240"/>
        <w:ind w:firstLine="540"/>
        <w:jc w:val="both"/>
      </w:pPr>
      <w:r>
        <w:t>1 этап. 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026EF7" w:rsidRDefault="00026EF7" w:rsidP="00026EF7">
      <w:pPr>
        <w:pStyle w:val="ConsPlusNormal"/>
        <w:spacing w:before="240"/>
        <w:ind w:firstLine="540"/>
        <w:jc w:val="both"/>
      </w:pPr>
      <w:r>
        <w:t>2 этан. 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026EF7" w:rsidRDefault="00026EF7" w:rsidP="00026EF7">
      <w:pPr>
        <w:pStyle w:val="ConsPlusNormal"/>
        <w:spacing w:before="240"/>
        <w:ind w:firstLine="540"/>
        <w:jc w:val="both"/>
      </w:pPr>
      <w:r>
        <w:t>3 этап. Определение основных направлений ранней помощи, их приоритетности, содержательных аспектов, специальных условий и методов и сроков реализации Программы;</w:t>
      </w:r>
    </w:p>
    <w:p w:rsidR="00026EF7" w:rsidRDefault="00026EF7" w:rsidP="00026EF7">
      <w:pPr>
        <w:pStyle w:val="ConsPlusNormal"/>
        <w:spacing w:before="240"/>
        <w:ind w:firstLine="540"/>
        <w:jc w:val="both"/>
      </w:pPr>
      <w:r>
        <w:t>4 этап. Документальное оформление Программы;</w:t>
      </w:r>
    </w:p>
    <w:p w:rsidR="00026EF7" w:rsidRDefault="00026EF7" w:rsidP="00026EF7">
      <w:pPr>
        <w:pStyle w:val="ConsPlusNormal"/>
        <w:spacing w:before="240"/>
        <w:ind w:firstLine="540"/>
        <w:jc w:val="both"/>
      </w:pPr>
      <w:r>
        <w:t>5 этап. Определение параметров и критериев оценки эффективности реализации Программы.</w:t>
      </w:r>
    </w:p>
    <w:p w:rsidR="00026EF7" w:rsidRDefault="00026EF7" w:rsidP="00026EF7">
      <w:pPr>
        <w:pStyle w:val="ConsPlusNormal"/>
        <w:spacing w:before="240"/>
        <w:ind w:firstLine="540"/>
        <w:jc w:val="both"/>
      </w:pPr>
      <w:r>
        <w:t>Целью 1-го этапа 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026EF7" w:rsidRDefault="00026EF7" w:rsidP="00026EF7">
      <w:pPr>
        <w:pStyle w:val="ConsPlusNormal"/>
        <w:spacing w:before="240"/>
        <w:ind w:firstLine="540"/>
        <w:jc w:val="both"/>
      </w:pPr>
      <w:r>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w:t>
      </w:r>
    </w:p>
    <w:p w:rsidR="00026EF7" w:rsidRDefault="00026EF7" w:rsidP="00026EF7">
      <w:pPr>
        <w:pStyle w:val="ConsPlusNormal"/>
        <w:spacing w:before="240"/>
        <w:ind w:firstLine="540"/>
        <w:jc w:val="both"/>
      </w:pPr>
      <w:r>
        <w:t xml:space="preserve">Бывает так, что родители приходят с четким запросом. Однако многие не могут дифференцированно описать свои ожидания и определяют цели </w:t>
      </w:r>
      <w:proofErr w:type="gramStart"/>
      <w:r>
        <w:t>довольно диффузно</w:t>
      </w:r>
      <w:proofErr w:type="gramEnd"/>
      <w:r>
        <w:t>: "чтобы стал как все", "чтобы во всем стал успешнее".</w:t>
      </w:r>
    </w:p>
    <w:p w:rsidR="00026EF7" w:rsidRDefault="00026EF7" w:rsidP="00026EF7">
      <w:pPr>
        <w:pStyle w:val="ConsPlusNormal"/>
        <w:spacing w:before="240"/>
        <w:ind w:firstLine="540"/>
        <w:jc w:val="both"/>
      </w:pPr>
      <w: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т.д.), а также - вовлечение родителя в диагностический процесс.</w:t>
      </w:r>
    </w:p>
    <w:p w:rsidR="00026EF7" w:rsidRDefault="00026EF7" w:rsidP="00026EF7">
      <w:pPr>
        <w:pStyle w:val="ConsPlusNormal"/>
        <w:spacing w:before="240"/>
        <w:ind w:firstLine="540"/>
        <w:jc w:val="both"/>
      </w:pPr>
      <w: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026EF7" w:rsidRDefault="00026EF7" w:rsidP="00026EF7">
      <w:pPr>
        <w:pStyle w:val="ConsPlusNormal"/>
        <w:spacing w:before="240"/>
        <w:ind w:firstLine="540"/>
        <w:jc w:val="both"/>
      </w:pPr>
      <w:r>
        <w:lastRenderedPageBreak/>
        <w:t>Целью 2-го этапа является комплексное всестороннее углубленное изучение ребенка специалистами Службы ранней помощи, совместно с родителями.</w:t>
      </w:r>
    </w:p>
    <w:p w:rsidR="00026EF7" w:rsidRDefault="00026EF7" w:rsidP="00026EF7">
      <w:pPr>
        <w:pStyle w:val="ConsPlusNormal"/>
        <w:spacing w:before="240"/>
        <w:ind w:firstLine="540"/>
        <w:jc w:val="both"/>
      </w:pPr>
      <w: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026EF7" w:rsidRDefault="00026EF7" w:rsidP="00026EF7">
      <w:pPr>
        <w:pStyle w:val="ConsPlusNormal"/>
        <w:spacing w:before="240"/>
        <w:ind w:firstLine="540"/>
        <w:jc w:val="both"/>
      </w:pPr>
      <w: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026EF7" w:rsidRDefault="00026EF7" w:rsidP="00026EF7">
      <w:pPr>
        <w:pStyle w:val="ConsPlusNormal"/>
        <w:spacing w:before="240"/>
        <w:ind w:firstLine="540"/>
        <w:jc w:val="both"/>
      </w:pPr>
      <w:r>
        <w:t>Итогом этого этапа должны стать оптимизация запроса родителей и получение информации о ребенке, достаточной для разработки Программы.</w:t>
      </w:r>
    </w:p>
    <w:p w:rsidR="00026EF7" w:rsidRDefault="00026EF7" w:rsidP="00026EF7">
      <w:pPr>
        <w:pStyle w:val="ConsPlusNormal"/>
        <w:spacing w:before="240"/>
        <w:ind w:firstLine="540"/>
        <w:jc w:val="both"/>
      </w:pPr>
      <w:r>
        <w:t>Целью 3-го этапа является составление Программы.</w:t>
      </w:r>
    </w:p>
    <w:p w:rsidR="00026EF7" w:rsidRDefault="00026EF7" w:rsidP="00026EF7">
      <w:pPr>
        <w:pStyle w:val="ConsPlusNormal"/>
        <w:spacing w:before="240"/>
        <w:ind w:firstLine="540"/>
        <w:jc w:val="both"/>
      </w:pPr>
      <w: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026EF7" w:rsidRDefault="00026EF7" w:rsidP="00026EF7">
      <w:pPr>
        <w:pStyle w:val="ConsPlusNormal"/>
        <w:spacing w:before="240"/>
        <w:ind w:firstLine="540"/>
        <w:jc w:val="both"/>
      </w:pPr>
      <w:r>
        <w:t>На этом этапе необходимо определить участие специалистов, механизм их взаимодействия, роль семьи в реализации Программы.</w:t>
      </w:r>
    </w:p>
    <w:p w:rsidR="00026EF7" w:rsidRDefault="00026EF7" w:rsidP="00026EF7">
      <w:pPr>
        <w:pStyle w:val="ConsPlusNormal"/>
        <w:spacing w:before="240"/>
        <w:ind w:firstLine="540"/>
        <w:jc w:val="both"/>
      </w:pPr>
      <w: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026EF7" w:rsidRDefault="00026EF7" w:rsidP="00026EF7">
      <w:pPr>
        <w:pStyle w:val="ConsPlusNormal"/>
        <w:spacing w:before="240"/>
        <w:ind w:firstLine="540"/>
        <w:jc w:val="both"/>
      </w:pPr>
      <w:r>
        <w:t>Целью 4-го этапа является оформление Программы в виде документа.</w:t>
      </w:r>
    </w:p>
    <w:p w:rsidR="00026EF7" w:rsidRDefault="00026EF7" w:rsidP="00026EF7">
      <w:pPr>
        <w:pStyle w:val="ConsPlusNormal"/>
        <w:spacing w:before="240"/>
        <w:ind w:firstLine="540"/>
        <w:jc w:val="both"/>
      </w:pPr>
      <w:r>
        <w:t>В этом документе должны быть обозначены этапы работы, задачи каждого этапа, методы решения этих задач,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026EF7" w:rsidRDefault="00026EF7" w:rsidP="00026EF7">
      <w:pPr>
        <w:pStyle w:val="ConsPlusNormal"/>
        <w:spacing w:before="240"/>
        <w:ind w:firstLine="540"/>
        <w:jc w:val="both"/>
      </w:pPr>
      <w:r>
        <w:t>При соблюдении вышеуказанного содержания и структуры Программы, ее оформление может быть вариативным (текст, таблица и пр.).</w:t>
      </w:r>
    </w:p>
    <w:p w:rsidR="00026EF7" w:rsidRDefault="00026EF7" w:rsidP="00026EF7">
      <w:pPr>
        <w:pStyle w:val="ConsPlusNormal"/>
        <w:spacing w:before="240"/>
        <w:ind w:firstLine="540"/>
        <w:jc w:val="both"/>
      </w:pPr>
      <w:r>
        <w:t>После завершения документального оформления Программы, должна быть составлена циклограмма участия специалистов, родителей и ребенка в ее реализации (таблица N 1). Такая циклограмма позволит определить нагрузку сотрудников Службы ранней помощи для оптимизации финансовых расчетов.</w:t>
      </w:r>
    </w:p>
    <w:p w:rsidR="00026EF7" w:rsidRDefault="00026EF7" w:rsidP="00026EF7">
      <w:pPr>
        <w:pStyle w:val="ConsPlusNormal"/>
        <w:ind w:firstLine="540"/>
        <w:jc w:val="both"/>
      </w:pPr>
    </w:p>
    <w:p w:rsidR="00026EF7" w:rsidRDefault="00026EF7" w:rsidP="00026EF7">
      <w:pPr>
        <w:pStyle w:val="ConsPlusNormal"/>
        <w:jc w:val="right"/>
      </w:pPr>
      <w:r>
        <w:t>Таблица N 1</w:t>
      </w:r>
    </w:p>
    <w:p w:rsidR="00026EF7" w:rsidRDefault="00026EF7" w:rsidP="00026EF7">
      <w:pPr>
        <w:pStyle w:val="ConsPlusNormal"/>
        <w:jc w:val="center"/>
      </w:pPr>
    </w:p>
    <w:p w:rsidR="00026EF7" w:rsidRDefault="00026EF7" w:rsidP="00026EF7">
      <w:pPr>
        <w:pStyle w:val="ConsPlusNormal"/>
        <w:jc w:val="center"/>
      </w:pPr>
      <w:r>
        <w:t>ЦИКЛОГРАММА РЕАЛИЗАЦИИ КОМПЛЕКСНОЙ ИНДИВИДУАЛЬНОЙ ПРОГРАММЫ</w:t>
      </w:r>
    </w:p>
    <w:p w:rsidR="00026EF7" w:rsidRDefault="00026EF7" w:rsidP="00026EF7">
      <w:pPr>
        <w:pStyle w:val="ConsPlusNormal"/>
        <w:jc w:val="center"/>
      </w:pPr>
      <w:r>
        <w:lastRenderedPageBreak/>
        <w:t>РАННЕЙ ПОМОЩИ И СОПРОВОЖДЕНИЯ РЕБЕНКА И СЕМЬИ</w:t>
      </w:r>
    </w:p>
    <w:p w:rsidR="00026EF7" w:rsidRDefault="00026EF7" w:rsidP="00026EF7">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17"/>
        <w:gridCol w:w="2691"/>
        <w:gridCol w:w="672"/>
        <w:gridCol w:w="633"/>
        <w:gridCol w:w="595"/>
        <w:gridCol w:w="609"/>
        <w:gridCol w:w="629"/>
        <w:gridCol w:w="1153"/>
        <w:gridCol w:w="995"/>
        <w:gridCol w:w="1240"/>
      </w:tblGrid>
      <w:tr w:rsidR="00026EF7" w:rsidTr="00AA606F">
        <w:tc>
          <w:tcPr>
            <w:tcW w:w="417"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N</w:t>
            </w:r>
          </w:p>
        </w:tc>
        <w:tc>
          <w:tcPr>
            <w:tcW w:w="2691"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Мероприятия/формы работы</w:t>
            </w:r>
          </w:p>
        </w:tc>
        <w:tc>
          <w:tcPr>
            <w:tcW w:w="3138" w:type="dxa"/>
            <w:gridSpan w:val="5"/>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Продолжительность</w:t>
            </w:r>
          </w:p>
        </w:tc>
        <w:tc>
          <w:tcPr>
            <w:tcW w:w="1153"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Частота в месяц</w:t>
            </w:r>
          </w:p>
        </w:tc>
        <w:tc>
          <w:tcPr>
            <w:tcW w:w="995"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ИТОГО</w:t>
            </w:r>
          </w:p>
          <w:p w:rsidR="00026EF7" w:rsidRDefault="00026EF7" w:rsidP="00AA606F">
            <w:pPr>
              <w:pStyle w:val="ConsPlusNormal"/>
              <w:jc w:val="center"/>
            </w:pPr>
            <w:r>
              <w:t>(часов в месяц)</w:t>
            </w:r>
          </w:p>
        </w:tc>
        <w:tc>
          <w:tcPr>
            <w:tcW w:w="1240"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ИТОГО</w:t>
            </w:r>
          </w:p>
          <w:p w:rsidR="00026EF7" w:rsidRDefault="00026EF7" w:rsidP="00AA606F">
            <w:pPr>
              <w:pStyle w:val="ConsPlusNormal"/>
              <w:jc w:val="center"/>
            </w:pPr>
            <w:r>
              <w:t>(часов в неделю)</w:t>
            </w:r>
          </w:p>
        </w:tc>
      </w:tr>
      <w:tr w:rsidR="00026EF7" w:rsidTr="00AA606F">
        <w:tc>
          <w:tcPr>
            <w:tcW w:w="417"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2691"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ПП</w:t>
            </w:r>
          </w:p>
        </w:tc>
        <w:tc>
          <w:tcPr>
            <w:tcW w:w="63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УД</w:t>
            </w:r>
          </w:p>
        </w:tc>
        <w:tc>
          <w:tcPr>
            <w:tcW w:w="5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roofErr w:type="gramStart"/>
            <w:r>
              <w:t>УЛ</w:t>
            </w:r>
            <w:proofErr w:type="gramEnd"/>
          </w:p>
        </w:tc>
        <w:tc>
          <w:tcPr>
            <w:tcW w:w="60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СП</w:t>
            </w:r>
          </w:p>
        </w:tc>
        <w:tc>
          <w:tcPr>
            <w:tcW w:w="62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Ро</w:t>
            </w:r>
          </w:p>
        </w:tc>
        <w:tc>
          <w:tcPr>
            <w:tcW w:w="1153"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995"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1240"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1</w:t>
            </w:r>
          </w:p>
        </w:tc>
        <w:tc>
          <w:tcPr>
            <w:tcW w:w="2691"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3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0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2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115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2</w:t>
            </w:r>
          </w:p>
        </w:tc>
        <w:tc>
          <w:tcPr>
            <w:tcW w:w="2691"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3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0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29"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115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r>
      <w:tr w:rsidR="00026EF7" w:rsidTr="00AA606F">
        <w:tc>
          <w:tcPr>
            <w:tcW w:w="7399" w:type="dxa"/>
            <w:gridSpan w:val="8"/>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right"/>
            </w:pPr>
            <w:r>
              <w:t>ВСЕГО</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Нагрузка исполнителей (часов)</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1</w:t>
            </w: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Педагог-психолог (ПП)</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2</w:t>
            </w: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Учитель-дефектолог (УД)</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3</w:t>
            </w: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Учитель-логопед (</w:t>
            </w:r>
            <w:proofErr w:type="gramStart"/>
            <w:r>
              <w:t>УЛ</w:t>
            </w:r>
            <w:proofErr w:type="gramEnd"/>
            <w:r>
              <w:t>)</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4</w:t>
            </w: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Социальный педагог (СП)</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5</w:t>
            </w: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Родитель (ориентировочно) (Ро)</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17"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6982" w:type="dxa"/>
            <w:gridSpan w:val="7"/>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Воздействие на ребенка (ориентировочно в часах)</w:t>
            </w:r>
          </w:p>
        </w:tc>
        <w:tc>
          <w:tcPr>
            <w:tcW w:w="995"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bl>
    <w:p w:rsidR="00026EF7" w:rsidRDefault="00026EF7" w:rsidP="00026EF7">
      <w:pPr>
        <w:pStyle w:val="ConsPlusNormal"/>
        <w:ind w:firstLine="540"/>
        <w:jc w:val="both"/>
      </w:pPr>
    </w:p>
    <w:p w:rsidR="00026EF7" w:rsidRDefault="00026EF7" w:rsidP="00026EF7">
      <w:pPr>
        <w:pStyle w:val="ConsPlusNormal"/>
        <w:ind w:firstLine="540"/>
        <w:jc w:val="both"/>
      </w:pPr>
      <w: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026EF7" w:rsidRDefault="00026EF7" w:rsidP="00026EF7">
      <w:pPr>
        <w:pStyle w:val="ConsPlusNormal"/>
        <w:spacing w:before="240"/>
        <w:ind w:firstLine="540"/>
        <w:jc w:val="both"/>
      </w:pPr>
      <w:r>
        <w:t>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026EF7" w:rsidRDefault="00026EF7" w:rsidP="00026EF7">
      <w:pPr>
        <w:pStyle w:val="ConsPlusNormal"/>
        <w:spacing w:before="240"/>
        <w:ind w:firstLine="540"/>
        <w:jc w:val="both"/>
      </w:pPr>
      <w:r>
        <w:t xml:space="preserve">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w:t>
      </w:r>
      <w:r>
        <w:lastRenderedPageBreak/>
        <w:t>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026EF7" w:rsidRDefault="00026EF7" w:rsidP="00026EF7">
      <w:pPr>
        <w:pStyle w:val="ConsPlusNormal"/>
        <w:spacing w:before="240"/>
        <w:ind w:firstLine="540"/>
        <w:jc w:val="both"/>
      </w:pPr>
      <w:r>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026EF7" w:rsidRDefault="00026EF7" w:rsidP="00026EF7">
      <w:pPr>
        <w:pStyle w:val="ConsPlusNormal"/>
        <w:spacing w:before="240"/>
        <w:ind w:firstLine="540"/>
        <w:jc w:val="both"/>
      </w:pPr>
      <w:r>
        <w:t>Детей с нарушениями слуха, а также детей, перенесших операцию по кохлеарной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026EF7" w:rsidRDefault="00026EF7" w:rsidP="00026EF7">
      <w:pPr>
        <w:pStyle w:val="ConsPlusNormal"/>
        <w:spacing w:before="240"/>
        <w:ind w:firstLine="540"/>
        <w:jc w:val="both"/>
      </w:pPr>
      <w: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026EF7" w:rsidRDefault="00026EF7" w:rsidP="00026EF7">
      <w:pPr>
        <w:pStyle w:val="ConsPlusNormal"/>
        <w:spacing w:before="240"/>
        <w:ind w:firstLine="540"/>
        <w:jc w:val="both"/>
      </w:pPr>
      <w:r>
        <w:t>Целью 5-го этапа является определение параметров и критериев оценки эффективности реализации Программы.</w:t>
      </w:r>
    </w:p>
    <w:p w:rsidR="00026EF7" w:rsidRDefault="00026EF7" w:rsidP="00026EF7">
      <w:pPr>
        <w:pStyle w:val="ConsPlusNormal"/>
        <w:spacing w:before="240"/>
        <w:ind w:firstLine="540"/>
        <w:jc w:val="both"/>
      </w:pPr>
      <w:r>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026EF7" w:rsidRDefault="00026EF7" w:rsidP="00026EF7">
      <w:pPr>
        <w:pStyle w:val="ConsPlusNormal"/>
        <w:spacing w:before="240"/>
        <w:ind w:firstLine="540"/>
        <w:jc w:val="both"/>
      </w:pPr>
      <w:r>
        <w:t>Оценка эффективности реализации Программы</w:t>
      </w:r>
    </w:p>
    <w:p w:rsidR="00026EF7" w:rsidRDefault="00026EF7" w:rsidP="00026EF7">
      <w:pPr>
        <w:pStyle w:val="ConsPlusNormal"/>
        <w:spacing w:before="240"/>
        <w:ind w:firstLine="540"/>
        <w:jc w:val="both"/>
      </w:pPr>
      <w: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026EF7" w:rsidRDefault="00026EF7" w:rsidP="00026EF7">
      <w:pPr>
        <w:pStyle w:val="ConsPlusNormal"/>
        <w:spacing w:before="240"/>
        <w:ind w:firstLine="540"/>
        <w:jc w:val="both"/>
      </w:pPr>
      <w:r>
        <w:t>При оценке эффективности Программы в течение года необходимо учитывать все аспекты ее реализации:</w:t>
      </w:r>
    </w:p>
    <w:p w:rsidR="00026EF7" w:rsidRDefault="00026EF7" w:rsidP="00026EF7">
      <w:pPr>
        <w:pStyle w:val="ConsPlusNormal"/>
        <w:spacing w:before="240"/>
        <w:ind w:firstLine="540"/>
        <w:jc w:val="both"/>
      </w:pPr>
      <w:r>
        <w:t>- динамические показатели, характеризующие прогресс в развитии ребенка;</w:t>
      </w:r>
    </w:p>
    <w:p w:rsidR="00026EF7" w:rsidRDefault="00026EF7" w:rsidP="00026EF7">
      <w:pPr>
        <w:pStyle w:val="ConsPlusNormal"/>
        <w:spacing w:before="240"/>
        <w:ind w:firstLine="540"/>
        <w:jc w:val="both"/>
      </w:pPr>
      <w:r>
        <w:t>- характер изменения семейного потенциала и других факторов окружающей среды;</w:t>
      </w:r>
    </w:p>
    <w:p w:rsidR="00026EF7" w:rsidRDefault="00026EF7" w:rsidP="00026EF7">
      <w:pPr>
        <w:pStyle w:val="ConsPlusNormal"/>
        <w:spacing w:before="240"/>
        <w:ind w:firstLine="540"/>
        <w:jc w:val="both"/>
      </w:pPr>
      <w:r>
        <w:t>- динамику участия ребенка в различных социальных ситуациях;</w:t>
      </w:r>
    </w:p>
    <w:p w:rsidR="00026EF7" w:rsidRDefault="00026EF7" w:rsidP="00026EF7">
      <w:pPr>
        <w:pStyle w:val="ConsPlusNormal"/>
        <w:spacing w:before="240"/>
        <w:ind w:firstLine="540"/>
        <w:jc w:val="both"/>
      </w:pPr>
      <w:r>
        <w:t>- улучшение понимания членами семьи сильных сторон своего ребенка, его способностей и особых потребностей;</w:t>
      </w:r>
    </w:p>
    <w:p w:rsidR="00026EF7" w:rsidRDefault="00026EF7" w:rsidP="00026EF7">
      <w:pPr>
        <w:pStyle w:val="ConsPlusNormal"/>
        <w:spacing w:before="240"/>
        <w:ind w:firstLine="540"/>
        <w:jc w:val="both"/>
      </w:pPr>
      <w:r>
        <w:t xml:space="preserve">- улучшение знаний членов семьи о своих правах, правах ребенка и умения их эффективно </w:t>
      </w:r>
      <w:r>
        <w:lastRenderedPageBreak/>
        <w:t>отстаивать;</w:t>
      </w:r>
    </w:p>
    <w:p w:rsidR="00026EF7" w:rsidRDefault="00026EF7" w:rsidP="00026EF7">
      <w:pPr>
        <w:pStyle w:val="ConsPlusNormal"/>
        <w:spacing w:before="240"/>
        <w:ind w:firstLine="540"/>
        <w:jc w:val="both"/>
      </w:pPr>
      <w:r>
        <w:t>- повышение компетентности членов семьи в развитии и воспитании ребенка;</w:t>
      </w:r>
    </w:p>
    <w:p w:rsidR="00026EF7" w:rsidRDefault="00026EF7" w:rsidP="00026EF7">
      <w:pPr>
        <w:pStyle w:val="ConsPlusNormal"/>
        <w:spacing w:before="240"/>
        <w:ind w:firstLine="540"/>
        <w:jc w:val="both"/>
      </w:pPr>
      <w:r>
        <w:t>- улучшение поддержки членов семьи в плане социальных контактов;</w:t>
      </w:r>
    </w:p>
    <w:p w:rsidR="00026EF7" w:rsidRDefault="00026EF7" w:rsidP="00026EF7">
      <w:pPr>
        <w:pStyle w:val="ConsPlusNormal"/>
        <w:spacing w:before="240"/>
        <w:ind w:firstLine="540"/>
        <w:jc w:val="both"/>
      </w:pPr>
      <w:r>
        <w:t>- расширение доступа родителей и ребенка к необходимым услугам, программам и мероприятиям.</w:t>
      </w:r>
    </w:p>
    <w:p w:rsidR="00026EF7" w:rsidRDefault="00026EF7" w:rsidP="00026EF7">
      <w:pPr>
        <w:pStyle w:val="ConsPlusNormal"/>
        <w:spacing w:before="240"/>
        <w:ind w:firstLine="540"/>
        <w:jc w:val="both"/>
      </w:pPr>
      <w: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w:t>
      </w:r>
    </w:p>
    <w:p w:rsidR="00026EF7" w:rsidRDefault="00026EF7" w:rsidP="00026EF7">
      <w:pPr>
        <w:pStyle w:val="ConsPlusNormal"/>
        <w:ind w:firstLine="540"/>
        <w:jc w:val="both"/>
      </w:pPr>
    </w:p>
    <w:p w:rsidR="00026EF7" w:rsidRDefault="00026EF7" w:rsidP="00026EF7">
      <w:pPr>
        <w:pStyle w:val="ConsPlusNormal"/>
        <w:jc w:val="right"/>
      </w:pPr>
      <w:r>
        <w:t>Таблица N 2</w:t>
      </w:r>
    </w:p>
    <w:p w:rsidR="00026EF7" w:rsidRDefault="00026EF7" w:rsidP="00026EF7">
      <w:pPr>
        <w:pStyle w:val="ConsPlusNormal"/>
        <w:jc w:val="right"/>
      </w:pPr>
    </w:p>
    <w:p w:rsidR="00026EF7" w:rsidRDefault="00026EF7" w:rsidP="00026EF7">
      <w:pPr>
        <w:pStyle w:val="ConsPlusNormal"/>
        <w:jc w:val="center"/>
      </w:pPr>
      <w:r>
        <w:t>ФОРМА ДЛЯ ОЦЕНКИ ЭФФЕКТИВНОСТИ РЕАЛИЗАЦИИ КОМПЛЕКСНОЙ</w:t>
      </w:r>
    </w:p>
    <w:p w:rsidR="00026EF7" w:rsidRDefault="00026EF7" w:rsidP="00026EF7">
      <w:pPr>
        <w:pStyle w:val="ConsPlusNormal"/>
        <w:jc w:val="center"/>
      </w:pPr>
      <w:r>
        <w:t>ИНДИВИДУАЛЬНОЙ ПРОГРАММЫ РАННЕЙ ПОМОЩИ И СОПРОВОЖДЕНИЯ</w:t>
      </w:r>
    </w:p>
    <w:p w:rsidR="00026EF7" w:rsidRDefault="00026EF7" w:rsidP="00026EF7">
      <w:pPr>
        <w:pStyle w:val="ConsPlusNormal"/>
        <w:jc w:val="center"/>
      </w:pPr>
      <w:r>
        <w:t>РЕБЕНКА И СЕМЬИ</w:t>
      </w:r>
    </w:p>
    <w:p w:rsidR="00026EF7" w:rsidRDefault="00026EF7" w:rsidP="00026EF7">
      <w:pPr>
        <w:pStyle w:val="ConsPlusNormal"/>
        <w:jc w:val="center"/>
      </w:pPr>
    </w:p>
    <w:p w:rsidR="00026EF7" w:rsidRDefault="00026EF7" w:rsidP="00026EF7">
      <w:pPr>
        <w:pStyle w:val="ConsPlusNormal"/>
        <w:jc w:val="center"/>
      </w:pPr>
      <w:r>
        <w:t>(заполняется членами семьи)</w:t>
      </w:r>
    </w:p>
    <w:p w:rsidR="00026EF7" w:rsidRDefault="00026EF7" w:rsidP="00026EF7">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66"/>
        <w:gridCol w:w="5714"/>
        <w:gridCol w:w="3443"/>
      </w:tblGrid>
      <w:tr w:rsidR="00026EF7" w:rsidTr="00AA606F">
        <w:tc>
          <w:tcPr>
            <w:tcW w:w="9623" w:type="dxa"/>
            <w:gridSpan w:val="3"/>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Уважаемые родители!</w:t>
            </w:r>
          </w:p>
          <w:p w:rsidR="00026EF7" w:rsidRDefault="00026EF7" w:rsidP="00AA606F">
            <w:pPr>
              <w:pStyle w:val="ConsPlusNormal"/>
              <w:jc w:val="center"/>
            </w:pPr>
            <w:r>
              <w:t>Пожалуйста, опишите изменения, которые Вы связываете с получением услуг ранней помощи, если таковые, на Ваш взгляд произошли в период</w:t>
            </w:r>
          </w:p>
          <w:p w:rsidR="00026EF7" w:rsidRDefault="00026EF7" w:rsidP="00AA606F">
            <w:pPr>
              <w:pStyle w:val="ConsPlusNormal"/>
              <w:jc w:val="center"/>
            </w:pPr>
            <w:r>
              <w:t>______________________________</w:t>
            </w: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N</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Области изменений</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Описание изменений</w:t>
            </w:r>
          </w:p>
        </w:tc>
      </w:tr>
      <w:tr w:rsidR="00026EF7" w:rsidTr="00AA606F">
        <w:tc>
          <w:tcPr>
            <w:tcW w:w="466" w:type="dxa"/>
            <w:vMerge w:val="restart"/>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1</w:t>
            </w:r>
          </w:p>
        </w:tc>
        <w:tc>
          <w:tcPr>
            <w:tcW w:w="5714" w:type="dxa"/>
            <w:tcBorders>
              <w:top w:val="single" w:sz="4" w:space="0" w:color="auto"/>
              <w:left w:val="single" w:sz="4" w:space="0" w:color="auto"/>
              <w:right w:val="single" w:sz="4" w:space="0" w:color="auto"/>
            </w:tcBorders>
          </w:tcPr>
          <w:p w:rsidR="00026EF7" w:rsidRDefault="00026EF7" w:rsidP="00AA606F">
            <w:pPr>
              <w:pStyle w:val="ConsPlusNormal"/>
            </w:pPr>
            <w:r>
              <w:t>Развитие ребенка:</w:t>
            </w:r>
          </w:p>
        </w:tc>
        <w:tc>
          <w:tcPr>
            <w:tcW w:w="3443" w:type="dxa"/>
            <w:tcBorders>
              <w:top w:val="single" w:sz="4" w:space="0" w:color="auto"/>
              <w:left w:val="single" w:sz="4" w:space="0" w:color="auto"/>
              <w:right w:val="single" w:sz="4" w:space="0" w:color="auto"/>
            </w:tcBorders>
          </w:tcPr>
          <w:p w:rsidR="00026EF7" w:rsidRDefault="00026EF7" w:rsidP="00AA606F">
            <w:pPr>
              <w:pStyle w:val="ConsPlusNormal"/>
            </w:pPr>
          </w:p>
        </w:tc>
      </w:tr>
      <w:tr w:rsidR="00026EF7" w:rsidTr="00AA606F">
        <w:tc>
          <w:tcPr>
            <w:tcW w:w="466"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714" w:type="dxa"/>
            <w:tcBorders>
              <w:left w:val="single" w:sz="4" w:space="0" w:color="auto"/>
              <w:right w:val="single" w:sz="4" w:space="0" w:color="auto"/>
            </w:tcBorders>
          </w:tcPr>
          <w:p w:rsidR="00026EF7" w:rsidRDefault="00026EF7" w:rsidP="00AA606F">
            <w:pPr>
              <w:pStyle w:val="ConsPlusNormal"/>
            </w:pPr>
            <w:r>
              <w:t>- двигательное</w:t>
            </w:r>
          </w:p>
        </w:tc>
        <w:tc>
          <w:tcPr>
            <w:tcW w:w="3443" w:type="dxa"/>
            <w:tcBorders>
              <w:left w:val="single" w:sz="4" w:space="0" w:color="auto"/>
              <w:right w:val="single" w:sz="4" w:space="0" w:color="auto"/>
            </w:tcBorders>
          </w:tcPr>
          <w:p w:rsidR="00026EF7" w:rsidRDefault="00026EF7" w:rsidP="00AA606F">
            <w:pPr>
              <w:pStyle w:val="ConsPlusNormal"/>
            </w:pPr>
          </w:p>
        </w:tc>
      </w:tr>
      <w:tr w:rsidR="00026EF7" w:rsidTr="00AA606F">
        <w:tc>
          <w:tcPr>
            <w:tcW w:w="466"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714" w:type="dxa"/>
            <w:tcBorders>
              <w:left w:val="single" w:sz="4" w:space="0" w:color="auto"/>
              <w:right w:val="single" w:sz="4" w:space="0" w:color="auto"/>
            </w:tcBorders>
          </w:tcPr>
          <w:p w:rsidR="00026EF7" w:rsidRDefault="00026EF7" w:rsidP="00AA606F">
            <w:pPr>
              <w:pStyle w:val="ConsPlusNormal"/>
            </w:pPr>
            <w:r>
              <w:t>- раннее речевое</w:t>
            </w:r>
          </w:p>
        </w:tc>
        <w:tc>
          <w:tcPr>
            <w:tcW w:w="3443" w:type="dxa"/>
            <w:tcBorders>
              <w:left w:val="single" w:sz="4" w:space="0" w:color="auto"/>
              <w:right w:val="single" w:sz="4" w:space="0" w:color="auto"/>
            </w:tcBorders>
          </w:tcPr>
          <w:p w:rsidR="00026EF7" w:rsidRDefault="00026EF7" w:rsidP="00AA606F">
            <w:pPr>
              <w:pStyle w:val="ConsPlusNormal"/>
            </w:pPr>
          </w:p>
        </w:tc>
      </w:tr>
      <w:tr w:rsidR="00026EF7" w:rsidTr="00AA606F">
        <w:tc>
          <w:tcPr>
            <w:tcW w:w="466"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714" w:type="dxa"/>
            <w:tcBorders>
              <w:left w:val="single" w:sz="4" w:space="0" w:color="auto"/>
              <w:right w:val="single" w:sz="4" w:space="0" w:color="auto"/>
            </w:tcBorders>
          </w:tcPr>
          <w:p w:rsidR="00026EF7" w:rsidRDefault="00026EF7" w:rsidP="00AA606F">
            <w:pPr>
              <w:pStyle w:val="ConsPlusNormal"/>
            </w:pPr>
            <w:r>
              <w:t>- познавательное</w:t>
            </w:r>
          </w:p>
        </w:tc>
        <w:tc>
          <w:tcPr>
            <w:tcW w:w="3443" w:type="dxa"/>
            <w:tcBorders>
              <w:left w:val="single" w:sz="4" w:space="0" w:color="auto"/>
              <w:right w:val="single" w:sz="4" w:space="0" w:color="auto"/>
            </w:tcBorders>
          </w:tcPr>
          <w:p w:rsidR="00026EF7" w:rsidRDefault="00026EF7" w:rsidP="00AA606F">
            <w:pPr>
              <w:pStyle w:val="ConsPlusNormal"/>
            </w:pPr>
          </w:p>
        </w:tc>
      </w:tr>
      <w:tr w:rsidR="00026EF7" w:rsidTr="00AA606F">
        <w:tc>
          <w:tcPr>
            <w:tcW w:w="466" w:type="dxa"/>
            <w:vMerge/>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p>
        </w:tc>
        <w:tc>
          <w:tcPr>
            <w:tcW w:w="5714" w:type="dxa"/>
            <w:tcBorders>
              <w:left w:val="single" w:sz="4" w:space="0" w:color="auto"/>
              <w:bottom w:val="single" w:sz="4" w:space="0" w:color="auto"/>
              <w:right w:val="single" w:sz="4" w:space="0" w:color="auto"/>
            </w:tcBorders>
          </w:tcPr>
          <w:p w:rsidR="00026EF7" w:rsidRDefault="00026EF7" w:rsidP="00AA606F">
            <w:pPr>
              <w:pStyle w:val="ConsPlusNormal"/>
            </w:pPr>
            <w:r>
              <w:t>- эмоциональное</w:t>
            </w:r>
          </w:p>
        </w:tc>
        <w:tc>
          <w:tcPr>
            <w:tcW w:w="3443" w:type="dxa"/>
            <w:tcBorders>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2</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Изменения в окружающей ребенка среде (включая развивающие средства и оборудование)</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3</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Участие ребенка в различных социальных ситуациях</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4</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Продуктивное взаимодействие и понимание своего ребенка</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5</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Компетентность в развитии, обучении и воспитании ребенка</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6</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Знание о своих правах и правах ребенка</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t>7</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Социальные контакты членов семьи</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r w:rsidR="00026EF7" w:rsidTr="00AA606F">
        <w:tc>
          <w:tcPr>
            <w:tcW w:w="466"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jc w:val="center"/>
            </w:pPr>
            <w:r>
              <w:lastRenderedPageBreak/>
              <w:t>8</w:t>
            </w:r>
          </w:p>
        </w:tc>
        <w:tc>
          <w:tcPr>
            <w:tcW w:w="5714"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r>
              <w:t>Доступ членов семьи и ребенка к новым услугам</w:t>
            </w:r>
          </w:p>
        </w:tc>
        <w:tc>
          <w:tcPr>
            <w:tcW w:w="3443" w:type="dxa"/>
            <w:tcBorders>
              <w:top w:val="single" w:sz="4" w:space="0" w:color="auto"/>
              <w:left w:val="single" w:sz="4" w:space="0" w:color="auto"/>
              <w:bottom w:val="single" w:sz="4" w:space="0" w:color="auto"/>
              <w:right w:val="single" w:sz="4" w:space="0" w:color="auto"/>
            </w:tcBorders>
          </w:tcPr>
          <w:p w:rsidR="00026EF7" w:rsidRDefault="00026EF7" w:rsidP="00AA606F">
            <w:pPr>
              <w:pStyle w:val="ConsPlusNormal"/>
            </w:pPr>
          </w:p>
        </w:tc>
      </w:tr>
    </w:tbl>
    <w:p w:rsidR="00026EF7" w:rsidRDefault="00026EF7" w:rsidP="00026EF7">
      <w:pPr>
        <w:pStyle w:val="ConsPlusNormal"/>
        <w:ind w:firstLine="540"/>
        <w:jc w:val="both"/>
      </w:pPr>
    </w:p>
    <w:p w:rsidR="00026EF7" w:rsidRDefault="00026EF7" w:rsidP="00026EF7">
      <w:pPr>
        <w:pStyle w:val="ConsPlusNormal"/>
        <w:ind w:firstLine="540"/>
        <w:jc w:val="both"/>
      </w:pPr>
      <w:r>
        <w:t>Такую таблицу рекомендуется заполнять ежегодно.</w:t>
      </w:r>
    </w:p>
    <w:p w:rsidR="00026EF7" w:rsidRDefault="00026EF7" w:rsidP="00026EF7">
      <w:pPr>
        <w:pStyle w:val="ConsPlusNormal"/>
        <w:spacing w:before="240"/>
        <w:ind w:firstLine="540"/>
        <w:jc w:val="both"/>
      </w:pPr>
      <w:r>
        <w:t>По окончанию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026EF7" w:rsidRDefault="00026EF7" w:rsidP="00026EF7">
      <w:pPr>
        <w:pStyle w:val="ConsPlusNormal"/>
        <w:spacing w:before="240"/>
        <w:ind w:firstLine="540"/>
        <w:jc w:val="both"/>
      </w:pPr>
      <w: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026EF7" w:rsidRDefault="00026EF7" w:rsidP="00026EF7">
      <w:pPr>
        <w:pStyle w:val="ConsPlusNormal"/>
        <w:spacing w:before="240"/>
        <w:ind w:firstLine="540"/>
        <w:jc w:val="both"/>
      </w:pPr>
      <w:r>
        <w:t>Критериями положительной динамики являются:</w:t>
      </w:r>
    </w:p>
    <w:p w:rsidR="00026EF7" w:rsidRDefault="00026EF7" w:rsidP="00026EF7">
      <w:pPr>
        <w:pStyle w:val="ConsPlusNormal"/>
        <w:spacing w:before="240"/>
        <w:ind w:firstLine="540"/>
        <w:jc w:val="both"/>
      </w:pPr>
      <w:r>
        <w:t>- приближение показателей развития к возрастным нормативам по отдельным линиям развития ребенка;</w:t>
      </w:r>
    </w:p>
    <w:p w:rsidR="00026EF7" w:rsidRDefault="00026EF7" w:rsidP="00026EF7">
      <w:pPr>
        <w:pStyle w:val="ConsPlusNormal"/>
        <w:spacing w:before="240"/>
        <w:ind w:firstLine="540"/>
        <w:jc w:val="both"/>
      </w:pPr>
      <w:r>
        <w:t>- готовность к интеграции в дошкольную образовательную организацию;</w:t>
      </w:r>
    </w:p>
    <w:p w:rsidR="00026EF7" w:rsidRDefault="00026EF7" w:rsidP="00026EF7">
      <w:pPr>
        <w:pStyle w:val="ConsPlusNormal"/>
        <w:spacing w:before="240"/>
        <w:ind w:firstLine="540"/>
        <w:jc w:val="both"/>
      </w:pPr>
      <w:r>
        <w:t>- расширение возможностей его функционирования в социальной среде;</w:t>
      </w:r>
    </w:p>
    <w:p w:rsidR="00026EF7" w:rsidRDefault="00026EF7" w:rsidP="00026EF7">
      <w:pPr>
        <w:pStyle w:val="ConsPlusNormal"/>
        <w:spacing w:before="240"/>
        <w:ind w:firstLine="540"/>
        <w:jc w:val="both"/>
      </w:pPr>
      <w:r>
        <w:t>- овладения навыками самообслуживания, социальной коммуникации, повышение его адаптационных механизмов;</w:t>
      </w:r>
    </w:p>
    <w:p w:rsidR="00026EF7" w:rsidRDefault="00026EF7" w:rsidP="00026EF7">
      <w:pPr>
        <w:pStyle w:val="ConsPlusNormal"/>
        <w:spacing w:before="240"/>
        <w:ind w:firstLine="540"/>
        <w:jc w:val="both"/>
      </w:pPr>
      <w:r>
        <w:t>- улучшение взаимодействия членов семьи с ребенком;</w:t>
      </w:r>
    </w:p>
    <w:p w:rsidR="00026EF7" w:rsidRDefault="00026EF7" w:rsidP="00026EF7">
      <w:pPr>
        <w:pStyle w:val="ConsPlusNormal"/>
        <w:spacing w:before="240"/>
        <w:ind w:firstLine="540"/>
        <w:jc w:val="both"/>
      </w:pPr>
      <w:r>
        <w:t>- повышение качества жизни семьи.</w:t>
      </w:r>
    </w:p>
    <w:p w:rsidR="00026EF7" w:rsidRDefault="00026EF7" w:rsidP="00026EF7">
      <w:pPr>
        <w:pStyle w:val="ConsPlusNormal"/>
        <w:spacing w:before="240"/>
        <w:ind w:firstLine="540"/>
        <w:jc w:val="both"/>
      </w:pPr>
      <w:r>
        <w:t>Критериями недостаточной динамики могут служить:</w:t>
      </w:r>
    </w:p>
    <w:p w:rsidR="00026EF7" w:rsidRDefault="00026EF7" w:rsidP="00026EF7">
      <w:pPr>
        <w:pStyle w:val="ConsPlusNormal"/>
        <w:spacing w:before="240"/>
        <w:ind w:firstLine="540"/>
        <w:jc w:val="both"/>
      </w:pPr>
      <w:r>
        <w:t>- незначительные изменения в когнитивном, двигательном, речевом, эмоциональном развитии ребенка;</w:t>
      </w:r>
    </w:p>
    <w:p w:rsidR="00026EF7" w:rsidRDefault="00026EF7" w:rsidP="00026EF7">
      <w:pPr>
        <w:pStyle w:val="ConsPlusNormal"/>
        <w:spacing w:before="240"/>
        <w:ind w:firstLine="540"/>
        <w:jc w:val="both"/>
      </w:pPr>
      <w:r>
        <w:t>- отсутствие существенных изменений в качестве жизни семьи.</w:t>
      </w:r>
    </w:p>
    <w:p w:rsidR="00026EF7" w:rsidRDefault="00026EF7" w:rsidP="00026EF7">
      <w:pPr>
        <w:pStyle w:val="ConsPlusNormal"/>
        <w:spacing w:before="240"/>
        <w:ind w:firstLine="540"/>
        <w:jc w:val="both"/>
      </w:pPr>
      <w: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026EF7" w:rsidRDefault="00026EF7" w:rsidP="00026EF7">
      <w:pPr>
        <w:pStyle w:val="ConsPlusNormal"/>
        <w:spacing w:before="240"/>
        <w:ind w:firstLine="540"/>
        <w:jc w:val="both"/>
      </w:pPr>
      <w:proofErr w:type="gramStart"/>
      <w: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w:t>
      </w:r>
      <w:proofErr w:type="gramEnd"/>
      <w:r>
        <w:t xml:space="preserve"> Организации к приему ребенка с ограниченными возможностями здоровья.</w:t>
      </w:r>
    </w:p>
    <w:p w:rsidR="00026EF7" w:rsidRDefault="00026EF7" w:rsidP="00026EF7">
      <w:pPr>
        <w:pStyle w:val="ConsPlusNormal"/>
        <w:ind w:firstLine="540"/>
        <w:jc w:val="both"/>
      </w:pPr>
    </w:p>
    <w:p w:rsidR="00026EF7" w:rsidRDefault="00026EF7" w:rsidP="00026EF7">
      <w:pPr>
        <w:pStyle w:val="ConsPlusNormal"/>
        <w:jc w:val="center"/>
        <w:outlineLvl w:val="1"/>
      </w:pPr>
      <w:r>
        <w:t>СПИСОК ЛИТЕРАТУРЫ</w:t>
      </w:r>
    </w:p>
    <w:p w:rsidR="00026EF7" w:rsidRDefault="00026EF7" w:rsidP="00026EF7">
      <w:pPr>
        <w:pStyle w:val="ConsPlusNormal"/>
        <w:jc w:val="center"/>
      </w:pPr>
    </w:p>
    <w:p w:rsidR="00026EF7" w:rsidRDefault="00026EF7" w:rsidP="00026EF7">
      <w:pPr>
        <w:pStyle w:val="ConsPlusNormal"/>
        <w:ind w:firstLine="540"/>
        <w:jc w:val="both"/>
      </w:pPr>
      <w:r>
        <w:t>1. Архипова Е.Ф. Ранняя диагностика и коррекция проблем развития. Первый год жизни ребенка. - М.: Мозаика-синтез, 2012.</w:t>
      </w:r>
    </w:p>
    <w:p w:rsidR="00026EF7" w:rsidRDefault="00026EF7" w:rsidP="00026EF7">
      <w:pPr>
        <w:pStyle w:val="ConsPlusNormal"/>
        <w:spacing w:before="240"/>
        <w:ind w:firstLine="540"/>
        <w:jc w:val="both"/>
      </w:pPr>
      <w:r>
        <w:lastRenderedPageBreak/>
        <w:t>2. Бадалян Л.О. Невропатология. - М.: Академия, 2012.</w:t>
      </w:r>
    </w:p>
    <w:p w:rsidR="00026EF7" w:rsidRDefault="00026EF7" w:rsidP="00026EF7">
      <w:pPr>
        <w:pStyle w:val="ConsPlusNormal"/>
        <w:spacing w:before="240"/>
        <w:ind w:firstLine="540"/>
        <w:jc w:val="both"/>
      </w:pPr>
      <w:r>
        <w:t>3. Басилова Т.А., Александрова Н.А. Как помочь малышу со сложным нарушением развития: пособие для родителей. - М.: Просвещение, 2008.</w:t>
      </w:r>
    </w:p>
    <w:p w:rsidR="00026EF7" w:rsidRDefault="00026EF7" w:rsidP="00026EF7">
      <w:pPr>
        <w:pStyle w:val="ConsPlusNormal"/>
        <w:spacing w:before="240"/>
        <w:ind w:firstLine="540"/>
        <w:jc w:val="both"/>
      </w:pPr>
      <w:r>
        <w:t>4. Выявление детей с подозрением на снижение слуха: младенческий, ранний, дошкольный и школьный возраст</w:t>
      </w:r>
      <w:proofErr w:type="gramStart"/>
      <w:r>
        <w:t>/П</w:t>
      </w:r>
      <w:proofErr w:type="gramEnd"/>
      <w:r>
        <w:t>од ред. Г.А. Таварткиладзе и Н.Д. Шматко. - М., 2002.</w:t>
      </w:r>
    </w:p>
    <w:p w:rsidR="00026EF7" w:rsidRDefault="00026EF7" w:rsidP="00026EF7">
      <w:pPr>
        <w:pStyle w:val="ConsPlusNormal"/>
        <w:spacing w:before="240"/>
        <w:ind w:firstLine="540"/>
        <w:jc w:val="both"/>
      </w:pPr>
      <w:r>
        <w:t>5. Гончарова Е.Л., Кукушкина О.И., Разенкова Ю.А., Урядницкая Н.А., Шматко Н.Д. Проект Программы создания единой государственной системы раннего выявления и специальной помощи детям с отклонениями в развитии//Дефектология. - 2000. - N 6. - С. 3 - 8.</w:t>
      </w:r>
    </w:p>
    <w:p w:rsidR="00026EF7" w:rsidRDefault="00026EF7" w:rsidP="00026EF7">
      <w:pPr>
        <w:pStyle w:val="ConsPlusNormal"/>
        <w:spacing w:before="240"/>
        <w:ind w:firstLine="540"/>
        <w:jc w:val="both"/>
      </w:pPr>
      <w:r>
        <w:t>6. Департамент Образования города Москвы: Служба ранней помощи в системе дошкольного образования города Москвы: Методический сборник. - М., 2009.</w:t>
      </w:r>
    </w:p>
    <w:p w:rsidR="00026EF7" w:rsidRDefault="00026EF7" w:rsidP="00026EF7">
      <w:pPr>
        <w:pStyle w:val="ConsPlusNormal"/>
        <w:spacing w:before="240"/>
        <w:ind w:firstLine="540"/>
        <w:jc w:val="both"/>
      </w:pPr>
      <w:r>
        <w:t>7. Казьмин А.М., Казьмина Л.В. Дневник развития ребенка от рождения до трех лет. - М.: Когито-Центр, 2006.</w:t>
      </w:r>
    </w:p>
    <w:p w:rsidR="00026EF7" w:rsidRDefault="00026EF7" w:rsidP="00026EF7">
      <w:pPr>
        <w:pStyle w:val="ConsPlusNormal"/>
        <w:spacing w:before="240"/>
        <w:ind w:firstLine="540"/>
        <w:jc w:val="both"/>
      </w:pPr>
      <w:r>
        <w:t>8. Левченко И.Ю., Ткачева В.В. Психологическая помощь семье, воспитывающей ребенка с отклонениями в развитии. - М.: Просвещение, 2008.</w:t>
      </w:r>
    </w:p>
    <w:p w:rsidR="00026EF7" w:rsidRDefault="00026EF7" w:rsidP="00026EF7">
      <w:pPr>
        <w:pStyle w:val="ConsPlusNormal"/>
        <w:spacing w:before="240"/>
        <w:ind w:firstLine="540"/>
        <w:jc w:val="both"/>
      </w:pPr>
      <w:r>
        <w:t>9. Малофеев Н.Н. О научных подходах к совершенствованию специального образования в России//Дефектология. - 2004. - N 6 - с. 67 - 74.</w:t>
      </w:r>
    </w:p>
    <w:p w:rsidR="00026EF7" w:rsidRDefault="00026EF7" w:rsidP="00026EF7">
      <w:pPr>
        <w:pStyle w:val="ConsPlusNormal"/>
        <w:spacing w:before="240"/>
        <w:ind w:firstLine="540"/>
        <w:jc w:val="both"/>
      </w:pPr>
      <w:r>
        <w:t xml:space="preserve">10. </w:t>
      </w:r>
      <w:proofErr w:type="gramStart"/>
      <w:r>
        <w:t>Мишина</w:t>
      </w:r>
      <w:proofErr w:type="gramEnd"/>
      <w:r>
        <w:t xml:space="preserve"> Г.А. Пути формирования сотрудничества родителей с детьми раннего возраста с отклонениями в развитии: Дисс. канд. пед. наук. - М., 1998.</w:t>
      </w:r>
    </w:p>
    <w:p w:rsidR="00026EF7" w:rsidRDefault="00026EF7" w:rsidP="00026EF7">
      <w:pPr>
        <w:pStyle w:val="ConsPlusNormal"/>
        <w:spacing w:before="240"/>
        <w:ind w:firstLine="540"/>
        <w:jc w:val="both"/>
      </w:pPr>
      <w:r>
        <w:t>11. Николаева Т.В. Комплексное психолого-педагогическое обследование ребенка раннего возраста с нарушенным слухом. - М., 2006.</w:t>
      </w:r>
    </w:p>
    <w:p w:rsidR="00026EF7" w:rsidRDefault="00026EF7" w:rsidP="00026EF7">
      <w:pPr>
        <w:pStyle w:val="ConsPlusNormal"/>
        <w:spacing w:before="240"/>
        <w:ind w:firstLine="540"/>
        <w:jc w:val="both"/>
      </w:pPr>
      <w:r>
        <w:t>12. Психологическая помощь при ранних нарушениях эмоционального развития</w:t>
      </w:r>
      <w:proofErr w:type="gramStart"/>
      <w:r>
        <w:t>/С</w:t>
      </w:r>
      <w:proofErr w:type="gramEnd"/>
      <w:r>
        <w:t>ост. Е.Р. Баенская, М.М. Либлинг - М.: Полиграф сервис, 2001.</w:t>
      </w:r>
    </w:p>
    <w:p w:rsidR="00026EF7" w:rsidRDefault="00026EF7" w:rsidP="00026EF7">
      <w:pPr>
        <w:pStyle w:val="ConsPlusNormal"/>
        <w:spacing w:before="240"/>
        <w:ind w:firstLine="540"/>
        <w:jc w:val="both"/>
      </w:pPr>
      <w:r>
        <w:t>13. Психолого-педагогическая диагностика</w:t>
      </w:r>
      <w:proofErr w:type="gramStart"/>
      <w:r>
        <w:t>/П</w:t>
      </w:r>
      <w:proofErr w:type="gramEnd"/>
      <w:r>
        <w:t>од ред. И.Ю. Левченко, С.Д. Забрамной - М., Издательство "Академия", 2009.</w:t>
      </w:r>
    </w:p>
    <w:p w:rsidR="00026EF7" w:rsidRDefault="00026EF7" w:rsidP="00026EF7">
      <w:pPr>
        <w:pStyle w:val="ConsPlusNormal"/>
        <w:spacing w:before="240"/>
        <w:ind w:firstLine="540"/>
        <w:jc w:val="both"/>
      </w:pPr>
      <w:r>
        <w:t>14. Психолого-педагогическая диагностика развития детей раннего и дошкольного возраста</w:t>
      </w:r>
      <w:proofErr w:type="gramStart"/>
      <w:r>
        <w:t>/П</w:t>
      </w:r>
      <w:proofErr w:type="gramEnd"/>
      <w:r>
        <w:t>од ред. Е.А. Стребелевой. - М. 1998.</w:t>
      </w:r>
    </w:p>
    <w:p w:rsidR="00026EF7" w:rsidRDefault="00026EF7" w:rsidP="00026EF7">
      <w:pPr>
        <w:pStyle w:val="ConsPlusNormal"/>
        <w:spacing w:before="240"/>
        <w:ind w:firstLine="540"/>
        <w:jc w:val="both"/>
      </w:pPr>
      <w:r>
        <w:t>15. Приходько О.Г. Ранняя помощь детям с церебральным параличом в системе комплексной реабилитации. - СПб</w:t>
      </w:r>
      <w:proofErr w:type="gramStart"/>
      <w:r>
        <w:t xml:space="preserve">.: </w:t>
      </w:r>
      <w:proofErr w:type="gramEnd"/>
      <w:r>
        <w:t>Изд-во РГПУ им. Герцена, 2008.</w:t>
      </w:r>
    </w:p>
    <w:p w:rsidR="00026EF7" w:rsidRDefault="00026EF7" w:rsidP="00026EF7">
      <w:pPr>
        <w:pStyle w:val="ConsPlusNormal"/>
        <w:spacing w:before="240"/>
        <w:ind w:firstLine="540"/>
        <w:jc w:val="both"/>
      </w:pPr>
      <w:r>
        <w:t>16. Приходько О.Г., Югова О.В. Становление системы ранней помощи в России. - М. Парадигма, 2015.</w:t>
      </w:r>
    </w:p>
    <w:p w:rsidR="00026EF7" w:rsidRDefault="00026EF7" w:rsidP="00026EF7">
      <w:pPr>
        <w:pStyle w:val="ConsPlusNormal"/>
        <w:spacing w:before="240"/>
        <w:ind w:firstLine="540"/>
        <w:jc w:val="both"/>
      </w:pPr>
      <w:r>
        <w:t>17. Фальковская Л.П. и др. Организация вариативных форм психолого-медико-педагогической помощи в дошкольной образовательной организации. - Красноярск, 2012.</w:t>
      </w:r>
    </w:p>
    <w:p w:rsidR="00026EF7" w:rsidRDefault="00026EF7" w:rsidP="00026EF7">
      <w:pPr>
        <w:pStyle w:val="ConsPlusNormal"/>
        <w:spacing w:before="240"/>
        <w:ind w:firstLine="540"/>
        <w:jc w:val="both"/>
      </w:pPr>
      <w:r>
        <w:t>18. Югова О.В. Вариативные стратегии раннего психолого-педагогического сопровождения ребенка с отклонениями в развитии и его семьи: Дисс. канд. пед. наук. - М., 2012.</w:t>
      </w:r>
    </w:p>
    <w:p w:rsidR="00026EF7" w:rsidRDefault="00026EF7" w:rsidP="00026EF7">
      <w:pPr>
        <w:pStyle w:val="ConsPlusNormal"/>
        <w:ind w:firstLine="540"/>
        <w:jc w:val="both"/>
      </w:pPr>
    </w:p>
    <w:p w:rsidR="00026EF7" w:rsidRDefault="00026EF7" w:rsidP="00026EF7">
      <w:pPr>
        <w:pStyle w:val="ConsPlusNormal"/>
        <w:ind w:firstLine="540"/>
        <w:jc w:val="both"/>
      </w:pPr>
    </w:p>
    <w:p w:rsidR="00026EF7" w:rsidRDefault="00026EF7" w:rsidP="00026EF7">
      <w:pPr>
        <w:pStyle w:val="ConsPlusNormal"/>
        <w:ind w:firstLine="540"/>
        <w:jc w:val="both"/>
      </w:pPr>
    </w:p>
    <w:p w:rsidR="00026EF7" w:rsidRDefault="00026EF7" w:rsidP="00026EF7">
      <w:pPr>
        <w:pStyle w:val="ConsPlusNormal"/>
        <w:ind w:firstLine="540"/>
        <w:jc w:val="both"/>
      </w:pPr>
    </w:p>
    <w:p w:rsidR="00026EF7" w:rsidRDefault="00026EF7" w:rsidP="00026EF7">
      <w:pPr>
        <w:pStyle w:val="ConsPlusNormal"/>
        <w:ind w:firstLine="540"/>
        <w:jc w:val="both"/>
      </w:pPr>
    </w:p>
    <w:p w:rsidR="00026EF7" w:rsidRDefault="00026EF7" w:rsidP="00026EF7">
      <w:pPr>
        <w:pStyle w:val="ConsPlusNormal"/>
        <w:jc w:val="right"/>
        <w:outlineLvl w:val="1"/>
      </w:pPr>
      <w:r>
        <w:t>Приложение 1</w:t>
      </w:r>
    </w:p>
    <w:p w:rsidR="00026EF7" w:rsidRDefault="00026EF7" w:rsidP="00026EF7">
      <w:pPr>
        <w:pStyle w:val="ConsPlusNormal"/>
        <w:jc w:val="center"/>
      </w:pPr>
    </w:p>
    <w:p w:rsidR="00026EF7" w:rsidRDefault="00026EF7" w:rsidP="00026EF7">
      <w:pPr>
        <w:pStyle w:val="ConsPlusNormal"/>
        <w:jc w:val="center"/>
      </w:pPr>
      <w:bookmarkStart w:id="1" w:name="Par492"/>
      <w:bookmarkEnd w:id="1"/>
      <w:r>
        <w:t>ТРЕБОВАНИЯ</w:t>
      </w:r>
    </w:p>
    <w:p w:rsidR="00026EF7" w:rsidRDefault="00026EF7" w:rsidP="00026EF7">
      <w:pPr>
        <w:pStyle w:val="ConsPlusNormal"/>
        <w:jc w:val="center"/>
      </w:pPr>
      <w:r>
        <w:t>К ПРОФЕССИОНАЛЬНЫМ КОМПЕТЕНЦИЯМ СПЕЦИАЛИСТОВ,</w:t>
      </w:r>
    </w:p>
    <w:p w:rsidR="00026EF7" w:rsidRDefault="00026EF7" w:rsidP="00026EF7">
      <w:pPr>
        <w:pStyle w:val="ConsPlusNormal"/>
        <w:jc w:val="center"/>
      </w:pPr>
      <w:r>
        <w:t>ОСУЩЕСТВЛЯЮЩИХ РЕАЛИЗАЦИЮ МОДЕЛЕЙ РАННЕГО ВЫЯВЛЕНИЯ</w:t>
      </w:r>
    </w:p>
    <w:p w:rsidR="00026EF7" w:rsidRDefault="00026EF7" w:rsidP="00026EF7">
      <w:pPr>
        <w:pStyle w:val="ConsPlusNormal"/>
        <w:jc w:val="center"/>
      </w:pPr>
      <w:r>
        <w:t>И КОМПЛЕКСНОГО СОПРОВОЖДЕНИЯ С ЦЕЛЬЮ КОРРЕКЦИИ ПЕРВЫХ</w:t>
      </w:r>
    </w:p>
    <w:p w:rsidR="00026EF7" w:rsidRDefault="00026EF7" w:rsidP="00026EF7">
      <w:pPr>
        <w:pStyle w:val="ConsPlusNormal"/>
        <w:jc w:val="center"/>
      </w:pPr>
      <w:r>
        <w:t>ПРИЗНАКОВ ОТКЛОНЕНИЙ В РАЗВИТИИ ДЕТЕЙ</w:t>
      </w:r>
    </w:p>
    <w:p w:rsidR="00026EF7" w:rsidRDefault="00026EF7" w:rsidP="00026EF7">
      <w:pPr>
        <w:pStyle w:val="ConsPlusNormal"/>
        <w:jc w:val="center"/>
      </w:pPr>
    </w:p>
    <w:p w:rsidR="00026EF7" w:rsidRDefault="00026EF7" w:rsidP="00026EF7">
      <w:pPr>
        <w:pStyle w:val="ConsPlusNormal"/>
        <w:ind w:firstLine="540"/>
        <w:jc w:val="both"/>
        <w:outlineLvl w:val="2"/>
      </w:pPr>
      <w:r>
        <w:t>Руководитель Службы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образование (педагогическое, психологическое, медицинское), или высшее образование в социальной сфере.</w:t>
      </w:r>
    </w:p>
    <w:p w:rsidR="00026EF7" w:rsidRDefault="00026EF7" w:rsidP="00026EF7">
      <w:pPr>
        <w:pStyle w:val="ConsPlusNormal"/>
        <w:spacing w:before="240"/>
        <w:ind w:firstLine="540"/>
        <w:jc w:val="both"/>
      </w:pPr>
      <w:r>
        <w:t>Дополнительное: повышение квалификации - курс по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Направления работы</w:t>
      </w:r>
    </w:p>
    <w:p w:rsidR="00026EF7" w:rsidRDefault="00026EF7" w:rsidP="00026EF7">
      <w:pPr>
        <w:pStyle w:val="ConsPlusNormal"/>
        <w:spacing w:before="240"/>
        <w:ind w:firstLine="540"/>
        <w:jc w:val="both"/>
      </w:pPr>
      <w:r>
        <w:t>1. Обеспечение формирования единой идеологии и соблюдения специалистами Службы ранней помощи основных принципов ранней помощи.</w:t>
      </w:r>
    </w:p>
    <w:p w:rsidR="00026EF7" w:rsidRDefault="00026EF7" w:rsidP="00026EF7">
      <w:pPr>
        <w:pStyle w:val="ConsPlusNormal"/>
        <w:spacing w:before="240"/>
        <w:ind w:firstLine="540"/>
        <w:jc w:val="both"/>
      </w:pPr>
      <w:r>
        <w:t>2. Управление деятельностью службы:</w:t>
      </w:r>
    </w:p>
    <w:p w:rsidR="00026EF7" w:rsidRDefault="00026EF7" w:rsidP="00026EF7">
      <w:pPr>
        <w:pStyle w:val="ConsPlusNormal"/>
        <w:spacing w:before="240"/>
        <w:ind w:firstLine="540"/>
        <w:jc w:val="both"/>
      </w:pPr>
      <w:r>
        <w:t>- планирование направлений деятельности;</w:t>
      </w:r>
    </w:p>
    <w:p w:rsidR="00026EF7" w:rsidRDefault="00026EF7" w:rsidP="00026EF7">
      <w:pPr>
        <w:pStyle w:val="ConsPlusNormal"/>
        <w:spacing w:before="240"/>
        <w:ind w:firstLine="540"/>
        <w:jc w:val="both"/>
      </w:pPr>
      <w:r>
        <w:t>- организация текущей деятельности;</w:t>
      </w:r>
    </w:p>
    <w:p w:rsidR="00026EF7" w:rsidRDefault="00026EF7" w:rsidP="00026EF7">
      <w:pPr>
        <w:pStyle w:val="ConsPlusNormal"/>
        <w:spacing w:before="240"/>
        <w:ind w:firstLine="540"/>
        <w:jc w:val="both"/>
      </w:pPr>
      <w:r>
        <w:t>- организация мониторинга для оценки эффективности деятельности службы и принятия обоснованных управленческих решений;</w:t>
      </w:r>
    </w:p>
    <w:p w:rsidR="00026EF7" w:rsidRDefault="00026EF7" w:rsidP="00026EF7">
      <w:pPr>
        <w:pStyle w:val="ConsPlusNormal"/>
        <w:spacing w:before="240"/>
        <w:ind w:firstLine="540"/>
        <w:jc w:val="both"/>
      </w:pPr>
      <w:r>
        <w:t>- развитие программ службы.</w:t>
      </w:r>
    </w:p>
    <w:p w:rsidR="00026EF7" w:rsidRDefault="00026EF7" w:rsidP="00026EF7">
      <w:pPr>
        <w:pStyle w:val="ConsPlusNormal"/>
        <w:spacing w:before="240"/>
        <w:ind w:firstLine="540"/>
        <w:jc w:val="both"/>
      </w:pPr>
      <w: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026EF7" w:rsidRDefault="00026EF7" w:rsidP="00026EF7">
      <w:pPr>
        <w:pStyle w:val="ConsPlusNormal"/>
        <w:spacing w:before="240"/>
        <w:ind w:firstLine="540"/>
        <w:jc w:val="both"/>
      </w:pPr>
      <w:r>
        <w:t>4. Планирование и организация работы по профессиональному развитию и повышению квалификации сотрудников службы.</w:t>
      </w:r>
    </w:p>
    <w:p w:rsidR="00026EF7" w:rsidRDefault="00026EF7" w:rsidP="00026EF7">
      <w:pPr>
        <w:pStyle w:val="ConsPlusNormal"/>
        <w:spacing w:before="240"/>
        <w:ind w:firstLine="540"/>
        <w:jc w:val="both"/>
      </w:pPr>
      <w:r>
        <w:t>5. Планирование и обеспечение технического и методического оснащения деятельности службы.</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Психолог (специальный психолог, педагог-психолог, клинический психолог)</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 xml:space="preserve">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w:t>
      </w:r>
      <w:r>
        <w:lastRenderedPageBreak/>
        <w:t>психология". Дополнительное: повышение квалификации в области раннего детского развития и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Владеет знаниями в области онтогенеза и дизонтогенеза детской психики, семейной и детской психологии, психологии развития детей раннего возраста.</w:t>
      </w:r>
    </w:p>
    <w:p w:rsidR="00026EF7" w:rsidRDefault="00026EF7" w:rsidP="00026EF7">
      <w:pPr>
        <w:pStyle w:val="ConsPlusNormal"/>
        <w:spacing w:before="240"/>
        <w:ind w:firstLine="540"/>
        <w:jc w:val="both"/>
      </w:pPr>
      <w:r>
        <w:t>2. Знает нормативы развития ребенка первых лет жизни и кризисные периоды развития.</w:t>
      </w:r>
    </w:p>
    <w:p w:rsidR="00026EF7" w:rsidRDefault="00026EF7" w:rsidP="00026EF7">
      <w:pPr>
        <w:pStyle w:val="ConsPlusNormal"/>
        <w:spacing w:before="240"/>
        <w:ind w:firstLine="540"/>
        <w:jc w:val="both"/>
      </w:pPr>
      <w: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026EF7" w:rsidRDefault="00026EF7" w:rsidP="00026EF7">
      <w:pPr>
        <w:pStyle w:val="ConsPlusNormal"/>
        <w:spacing w:before="240"/>
        <w:ind w:firstLine="540"/>
        <w:jc w:val="both"/>
      </w:pPr>
      <w:r>
        <w:t>4. Умеет оценивать особенности социально-эмоционального развития ребенка и особенности взаимодействия в паре родитель-ребенок.</w:t>
      </w:r>
    </w:p>
    <w:p w:rsidR="00026EF7" w:rsidRDefault="00026EF7" w:rsidP="00026EF7">
      <w:pPr>
        <w:pStyle w:val="ConsPlusNormal"/>
        <w:spacing w:before="240"/>
        <w:ind w:firstLine="540"/>
        <w:jc w:val="both"/>
      </w:pPr>
      <w:r>
        <w:t>5. Владеет навыками работы с семьей, находящейся в стрессовой или кризисной ситуации.</w:t>
      </w:r>
    </w:p>
    <w:p w:rsidR="00026EF7" w:rsidRDefault="00026EF7" w:rsidP="00026EF7">
      <w:pPr>
        <w:pStyle w:val="ConsPlusNormal"/>
        <w:spacing w:before="240"/>
        <w:ind w:firstLine="540"/>
        <w:jc w:val="both"/>
      </w:pPr>
      <w:r>
        <w:t>6. Владеет навыками ведения групповой работы (групповая работа с парами родитель-ребенок, групповая работа с родителями).</w:t>
      </w:r>
    </w:p>
    <w:p w:rsidR="00026EF7" w:rsidRDefault="00026EF7" w:rsidP="00026EF7">
      <w:pPr>
        <w:pStyle w:val="ConsPlusNormal"/>
        <w:spacing w:before="240"/>
        <w:ind w:firstLine="540"/>
        <w:jc w:val="both"/>
      </w:pPr>
      <w:r>
        <w:t>7. Может выступать в качестве консультанта для других специалистов, работающих с семьями в программах ранней помощи.</w:t>
      </w:r>
    </w:p>
    <w:p w:rsidR="00026EF7" w:rsidRDefault="00026EF7" w:rsidP="00026EF7">
      <w:pPr>
        <w:pStyle w:val="ConsPlusNormal"/>
        <w:spacing w:before="240"/>
        <w:ind w:firstLine="540"/>
        <w:jc w:val="both"/>
      </w:pPr>
      <w:r>
        <w:t>8. Умеет работать с ребенком/группой детей с нарушениями развития или риском их возникновения и с его семьей.</w:t>
      </w:r>
    </w:p>
    <w:p w:rsidR="00026EF7" w:rsidRDefault="00026EF7" w:rsidP="00026EF7">
      <w:pPr>
        <w:pStyle w:val="ConsPlusNormal"/>
        <w:spacing w:before="240"/>
        <w:ind w:firstLine="540"/>
        <w:jc w:val="both"/>
      </w:pPr>
      <w:r>
        <w:t>9. Владеет специальными диагностическими методиками для комплексной оценки развития ребенка.</w:t>
      </w:r>
    </w:p>
    <w:p w:rsidR="00026EF7" w:rsidRDefault="00026EF7" w:rsidP="00026EF7">
      <w:pPr>
        <w:pStyle w:val="ConsPlusNormal"/>
        <w:spacing w:before="240"/>
        <w:ind w:firstLine="540"/>
        <w:jc w:val="both"/>
      </w:pPr>
      <w:r>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026EF7" w:rsidRDefault="00026EF7" w:rsidP="00026EF7">
      <w:pPr>
        <w:pStyle w:val="ConsPlusNormal"/>
        <w:spacing w:before="240"/>
        <w:ind w:firstLine="540"/>
        <w:jc w:val="both"/>
      </w:pPr>
      <w:r>
        <w:t>11. Умеет разрабатывать индивидуальную программу ранней помощи и сопровождения ребенка и семьи.</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Учитель-дефектолог (специальный педагог)</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педагогическое образование в области специальной (коррекционной) педагогики.</w:t>
      </w:r>
    </w:p>
    <w:p w:rsidR="00026EF7" w:rsidRDefault="00026EF7" w:rsidP="00026EF7">
      <w:pPr>
        <w:pStyle w:val="ConsPlusNormal"/>
        <w:spacing w:before="240"/>
        <w:ind w:firstLine="540"/>
        <w:jc w:val="both"/>
      </w:pPr>
      <w:r>
        <w:t>Дополнительное: повышение квалификации в области раннего детского развития и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Знает закономерности познавательного (когнитивного) развития ребенка в раннем возрасте.</w:t>
      </w:r>
    </w:p>
    <w:p w:rsidR="00026EF7" w:rsidRDefault="00026EF7" w:rsidP="00026EF7">
      <w:pPr>
        <w:pStyle w:val="ConsPlusNormal"/>
        <w:spacing w:before="240"/>
        <w:ind w:firstLine="540"/>
        <w:jc w:val="both"/>
      </w:pPr>
      <w:r>
        <w:lastRenderedPageBreak/>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026EF7" w:rsidRDefault="00026EF7" w:rsidP="00026EF7">
      <w:pPr>
        <w:pStyle w:val="ConsPlusNormal"/>
        <w:spacing w:before="240"/>
        <w:ind w:firstLine="540"/>
        <w:jc w:val="both"/>
      </w:pPr>
      <w: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026EF7" w:rsidRDefault="00026EF7" w:rsidP="00026EF7">
      <w:pPr>
        <w:pStyle w:val="ConsPlusNormal"/>
        <w:spacing w:before="240"/>
        <w:ind w:firstLine="540"/>
        <w:jc w:val="both"/>
      </w:pPr>
      <w: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026EF7" w:rsidRDefault="00026EF7" w:rsidP="00026EF7">
      <w:pPr>
        <w:pStyle w:val="ConsPlusNormal"/>
        <w:spacing w:before="240"/>
        <w:ind w:firstLine="540"/>
        <w:jc w:val="both"/>
      </w:pPr>
      <w:r>
        <w:t>5. Знает системы дополнительной и альтернативной коммуникации и умеет их использовать в работе с детьми раннего возраста.</w:t>
      </w:r>
    </w:p>
    <w:p w:rsidR="00026EF7" w:rsidRDefault="00026EF7" w:rsidP="00026EF7">
      <w:pPr>
        <w:pStyle w:val="ConsPlusNormal"/>
        <w:spacing w:before="240"/>
        <w:ind w:firstLine="540"/>
        <w:jc w:val="both"/>
      </w:pPr>
      <w: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026EF7" w:rsidRDefault="00026EF7" w:rsidP="00026EF7">
      <w:pPr>
        <w:pStyle w:val="ConsPlusNormal"/>
        <w:spacing w:before="240"/>
        <w:ind w:firstLine="540"/>
        <w:jc w:val="both"/>
      </w:pPr>
      <w:r>
        <w:t>7. Владеет навыками ведения групповой работы (групповая работа в диаде родитель-ребенок, группа родителей).</w:t>
      </w:r>
    </w:p>
    <w:p w:rsidR="00026EF7" w:rsidRDefault="00026EF7" w:rsidP="00026EF7">
      <w:pPr>
        <w:pStyle w:val="ConsPlusNormal"/>
        <w:spacing w:before="240"/>
        <w:ind w:firstLine="540"/>
        <w:jc w:val="both"/>
      </w:pPr>
      <w:r>
        <w:t>8. Может выступать в качестве консультанта для других специалистов, работающих с детьми и семьями в программах ранней помощи.</w:t>
      </w:r>
    </w:p>
    <w:p w:rsidR="00026EF7" w:rsidRDefault="00026EF7" w:rsidP="00026EF7">
      <w:pPr>
        <w:pStyle w:val="ConsPlusNormal"/>
        <w:spacing w:before="240"/>
        <w:ind w:firstLine="540"/>
        <w:jc w:val="both"/>
      </w:pPr>
      <w:r>
        <w:t>9. Умеет разрабатывать индивидуальную программу ранней помощи и сопровождения ребенка и семьи.</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Учитель-логопед (специалист по ранней коммуникации)</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педагогическое образование в области специальной (коррекционной) педагогики;</w:t>
      </w:r>
    </w:p>
    <w:p w:rsidR="00026EF7" w:rsidRDefault="00026EF7" w:rsidP="00026EF7">
      <w:pPr>
        <w:pStyle w:val="ConsPlusNormal"/>
        <w:spacing w:before="240"/>
        <w:ind w:firstLine="540"/>
        <w:jc w:val="both"/>
      </w:pPr>
      <w:r>
        <w:t>Дополнительное: повышение квалификации в области раннего детского развития и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Знает закономерности речевого онтогенеза и дизонтогенеза, развития коммуникации в раннем возрасте, в том числе невербальной коммуникации, признаки нарушений доречевого и раннего речевого развития.</w:t>
      </w:r>
    </w:p>
    <w:p w:rsidR="00026EF7" w:rsidRDefault="00026EF7" w:rsidP="00026EF7">
      <w:pPr>
        <w:pStyle w:val="ConsPlusNormal"/>
        <w:spacing w:before="240"/>
        <w:ind w:firstLine="540"/>
        <w:jc w:val="both"/>
      </w:pPr>
      <w: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026EF7" w:rsidRDefault="00026EF7" w:rsidP="00026EF7">
      <w:pPr>
        <w:pStyle w:val="ConsPlusNormal"/>
        <w:spacing w:before="240"/>
        <w:ind w:firstLine="540"/>
        <w:jc w:val="both"/>
      </w:pPr>
      <w:r>
        <w:t>3. Знает системы альтернативной коммуникации (жесты, пиктограммы и т.д.) и умеет их использовать в работе с детьми раннего возраста.</w:t>
      </w:r>
    </w:p>
    <w:p w:rsidR="00026EF7" w:rsidRDefault="00026EF7" w:rsidP="00026EF7">
      <w:pPr>
        <w:pStyle w:val="ConsPlusNormal"/>
        <w:spacing w:before="240"/>
        <w:ind w:firstLine="540"/>
        <w:jc w:val="both"/>
      </w:pPr>
      <w:r>
        <w:t xml:space="preserve">4. Знает основные этапы моторного функционирования челюстно-лицевой области (язык, </w:t>
      </w:r>
      <w:r>
        <w:lastRenderedPageBreak/>
        <w:t>губы, щеки, нижняя челюсть).</w:t>
      </w:r>
    </w:p>
    <w:p w:rsidR="00026EF7" w:rsidRDefault="00026EF7" w:rsidP="00026EF7">
      <w:pPr>
        <w:pStyle w:val="ConsPlusNormal"/>
        <w:spacing w:before="240"/>
        <w:ind w:firstLine="540"/>
        <w:jc w:val="both"/>
      </w:pPr>
      <w: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026EF7" w:rsidRDefault="00026EF7" w:rsidP="00026EF7">
      <w:pPr>
        <w:pStyle w:val="ConsPlusNormal"/>
        <w:spacing w:before="240"/>
        <w:ind w:firstLine="540"/>
        <w:jc w:val="both"/>
      </w:pPr>
      <w:r>
        <w:t>6. Умеет оценивать функции голосообразования и дыхания; знает особенности работы с детьми, имеющими нарушения в данной области.</w:t>
      </w:r>
    </w:p>
    <w:p w:rsidR="00026EF7" w:rsidRDefault="00026EF7" w:rsidP="00026EF7">
      <w:pPr>
        <w:pStyle w:val="ConsPlusNormal"/>
        <w:spacing w:before="240"/>
        <w:ind w:firstLine="540"/>
        <w:jc w:val="both"/>
      </w:pPr>
      <w: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026EF7" w:rsidRDefault="00026EF7" w:rsidP="00026EF7">
      <w:pPr>
        <w:pStyle w:val="ConsPlusNormal"/>
        <w:spacing w:before="240"/>
        <w:ind w:firstLine="540"/>
        <w:jc w:val="both"/>
      </w:pPr>
      <w:r>
        <w:t>8. Владеет навыками ведения групповой работы (групповая работа в диаде родитель-ребенок, группа родителей).</w:t>
      </w:r>
    </w:p>
    <w:p w:rsidR="00026EF7" w:rsidRDefault="00026EF7" w:rsidP="00026EF7">
      <w:pPr>
        <w:pStyle w:val="ConsPlusNormal"/>
        <w:spacing w:before="240"/>
        <w:ind w:firstLine="540"/>
        <w:jc w:val="both"/>
      </w:pPr>
      <w:r>
        <w:t>9. Может выступать в качестве консультанта для других специалистов, работающих с детьми и семьями в программах ранней помощи.</w:t>
      </w:r>
    </w:p>
    <w:p w:rsidR="00026EF7" w:rsidRDefault="00026EF7" w:rsidP="00026EF7">
      <w:pPr>
        <w:pStyle w:val="ConsPlusNormal"/>
        <w:spacing w:before="240"/>
        <w:ind w:firstLine="540"/>
        <w:jc w:val="both"/>
      </w:pPr>
      <w:r>
        <w:t>10. Умеет разрабатывать индивидуальную программу ранней помощи и сопровождения ребенка и семьи.</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Инструктор по адаптивной физической культуре</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педагогическое.</w:t>
      </w:r>
    </w:p>
    <w:p w:rsidR="00026EF7" w:rsidRDefault="00026EF7" w:rsidP="00026EF7">
      <w:pPr>
        <w:pStyle w:val="ConsPlusNormal"/>
        <w:spacing w:before="240"/>
        <w:ind w:firstLine="540"/>
        <w:jc w:val="both"/>
      </w:pPr>
      <w:r>
        <w:t>Дополнительное: повышение квалификации в области раннего детского развития и ранней помощи и адаптивной физической культуры</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Владеет методами оценки функционального состояния ребенка и окружающей его обстановки:</w:t>
      </w:r>
    </w:p>
    <w:p w:rsidR="00026EF7" w:rsidRDefault="00026EF7" w:rsidP="00026EF7">
      <w:pPr>
        <w:pStyle w:val="ConsPlusNormal"/>
        <w:spacing w:before="240"/>
        <w:ind w:firstLine="540"/>
        <w:jc w:val="both"/>
      </w:pPr>
      <w:r>
        <w:t>- 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026EF7" w:rsidRDefault="00026EF7" w:rsidP="00026EF7">
      <w:pPr>
        <w:pStyle w:val="ConsPlusNormal"/>
        <w:spacing w:before="240"/>
        <w:ind w:firstLine="540"/>
        <w:jc w:val="both"/>
      </w:pPr>
      <w:r>
        <w:t>- умеет проводить экспертную оценку навыков крупной и мелкой моторики ребенка;</w:t>
      </w:r>
    </w:p>
    <w:p w:rsidR="00026EF7" w:rsidRDefault="00026EF7" w:rsidP="00026EF7">
      <w:pPr>
        <w:pStyle w:val="ConsPlusNormal"/>
        <w:spacing w:before="240"/>
        <w:ind w:firstLine="540"/>
        <w:jc w:val="both"/>
      </w:pPr>
      <w:r>
        <w:t>- умеет проводить экспертную оценку двигательного поведения ребенка;</w:t>
      </w:r>
    </w:p>
    <w:p w:rsidR="00026EF7" w:rsidRDefault="00026EF7" w:rsidP="00026EF7">
      <w:pPr>
        <w:pStyle w:val="ConsPlusNormal"/>
        <w:spacing w:before="240"/>
        <w:ind w:firstLine="540"/>
        <w:jc w:val="both"/>
      </w:pPr>
      <w:r>
        <w:t>- умеет проводить функциональную оценку нарушений мышечной системы;</w:t>
      </w:r>
    </w:p>
    <w:p w:rsidR="00026EF7" w:rsidRDefault="00026EF7" w:rsidP="00026EF7">
      <w:pPr>
        <w:pStyle w:val="ConsPlusNormal"/>
        <w:spacing w:before="240"/>
        <w:ind w:firstLine="540"/>
        <w:jc w:val="both"/>
      </w:pPr>
      <w:r>
        <w:t>- умеет проводить оценку мышечного тонуса;</w:t>
      </w:r>
    </w:p>
    <w:p w:rsidR="00026EF7" w:rsidRDefault="00026EF7" w:rsidP="00026EF7">
      <w:pPr>
        <w:pStyle w:val="ConsPlusNormal"/>
        <w:spacing w:before="240"/>
        <w:ind w:firstLine="540"/>
        <w:jc w:val="both"/>
      </w:pPr>
      <w:r>
        <w:t>- умеет проводить оценку распределения веса в различных положениях тела;</w:t>
      </w:r>
    </w:p>
    <w:p w:rsidR="00026EF7" w:rsidRDefault="00026EF7" w:rsidP="00026EF7">
      <w:pPr>
        <w:pStyle w:val="ConsPlusNormal"/>
        <w:spacing w:before="240"/>
        <w:ind w:firstLine="540"/>
        <w:jc w:val="both"/>
      </w:pPr>
      <w:r>
        <w:t>- умеет проводить оценку баланса тела;</w:t>
      </w:r>
    </w:p>
    <w:p w:rsidR="00026EF7" w:rsidRDefault="00026EF7" w:rsidP="00026EF7">
      <w:pPr>
        <w:pStyle w:val="ConsPlusNormal"/>
        <w:spacing w:before="240"/>
        <w:ind w:firstLine="540"/>
        <w:jc w:val="both"/>
      </w:pPr>
      <w:r>
        <w:lastRenderedPageBreak/>
        <w:t xml:space="preserve">- умеет проводить оценку </w:t>
      </w:r>
      <w:proofErr w:type="gramStart"/>
      <w:r>
        <w:t>контроля за</w:t>
      </w:r>
      <w:proofErr w:type="gramEnd"/>
      <w:r>
        <w:t xml:space="preserve"> позой;</w:t>
      </w:r>
    </w:p>
    <w:p w:rsidR="00026EF7" w:rsidRDefault="00026EF7" w:rsidP="00026EF7">
      <w:pPr>
        <w:pStyle w:val="ConsPlusNormal"/>
        <w:spacing w:before="240"/>
        <w:ind w:firstLine="540"/>
        <w:jc w:val="both"/>
      </w:pPr>
      <w:r>
        <w:t>- умеет проводить оценку объема активных и пассивных движений;</w:t>
      </w:r>
    </w:p>
    <w:p w:rsidR="00026EF7" w:rsidRDefault="00026EF7" w:rsidP="00026EF7">
      <w:pPr>
        <w:pStyle w:val="ConsPlusNormal"/>
        <w:spacing w:before="240"/>
        <w:ind w:firstLine="540"/>
        <w:jc w:val="both"/>
      </w:pPr>
      <w:r>
        <w:t>- умет регистрировать результаты оценки.</w:t>
      </w:r>
    </w:p>
    <w:p w:rsidR="00026EF7" w:rsidRDefault="00026EF7" w:rsidP="00026EF7">
      <w:pPr>
        <w:pStyle w:val="ConsPlusNormal"/>
        <w:spacing w:before="240"/>
        <w:ind w:firstLine="540"/>
        <w:jc w:val="both"/>
      </w:pPr>
      <w:r>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026EF7" w:rsidRDefault="00026EF7" w:rsidP="00026EF7">
      <w:pPr>
        <w:pStyle w:val="ConsPlusNormal"/>
        <w:spacing w:before="240"/>
        <w:ind w:firstLine="540"/>
        <w:jc w:val="both"/>
      </w:pPr>
      <w: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026EF7" w:rsidRDefault="00026EF7" w:rsidP="00026EF7">
      <w:pPr>
        <w:pStyle w:val="ConsPlusNormal"/>
        <w:spacing w:before="240"/>
        <w:ind w:firstLine="540"/>
        <w:jc w:val="both"/>
      </w:pPr>
      <w:r>
        <w:t>4. Умеет включать конкретные приемы адаптивной физической культуры в игру ребенка, конструируя необходимые игровые ситуации.</w:t>
      </w:r>
    </w:p>
    <w:p w:rsidR="00026EF7" w:rsidRDefault="00026EF7" w:rsidP="00026EF7">
      <w:pPr>
        <w:pStyle w:val="ConsPlusNormal"/>
        <w:spacing w:before="240"/>
        <w:ind w:firstLine="540"/>
        <w:jc w:val="both"/>
      </w:pPr>
      <w:r>
        <w:t>5. Умеет обучать родителей необходимым приемам адаптивной физической культуры.</w:t>
      </w:r>
    </w:p>
    <w:p w:rsidR="00026EF7" w:rsidRDefault="00026EF7" w:rsidP="00026EF7">
      <w:pPr>
        <w:pStyle w:val="ConsPlusNormal"/>
        <w:spacing w:before="240"/>
        <w:ind w:firstLine="540"/>
        <w:jc w:val="both"/>
      </w:pPr>
      <w: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026EF7" w:rsidRDefault="00026EF7" w:rsidP="00026EF7">
      <w:pPr>
        <w:pStyle w:val="ConsPlusNormal"/>
        <w:spacing w:before="240"/>
        <w:ind w:firstLine="540"/>
        <w:jc w:val="both"/>
      </w:pPr>
      <w:r>
        <w:t>7. Умеет оценить эффективность программы физического развития.</w:t>
      </w:r>
    </w:p>
    <w:p w:rsidR="00026EF7" w:rsidRDefault="00026EF7" w:rsidP="00026EF7">
      <w:pPr>
        <w:pStyle w:val="ConsPlusNormal"/>
        <w:spacing w:before="240"/>
        <w:ind w:firstLine="540"/>
        <w:jc w:val="both"/>
      </w:pPr>
      <w:r>
        <w:t>8. Умеет подбирать необходимые вспомогательные средства, специальное оборудование и приспособления.</w:t>
      </w:r>
    </w:p>
    <w:p w:rsidR="00026EF7" w:rsidRDefault="00026EF7" w:rsidP="00026EF7">
      <w:pPr>
        <w:pStyle w:val="ConsPlusNormal"/>
        <w:spacing w:before="240"/>
        <w:ind w:firstLine="540"/>
        <w:jc w:val="both"/>
      </w:pPr>
      <w: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Специалист по социальной работе/Социальный педагог</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образование в области социальной работы (социальной педагогики) или профессиональная переподготовка в этой области.</w:t>
      </w:r>
    </w:p>
    <w:p w:rsidR="00026EF7" w:rsidRDefault="00026EF7" w:rsidP="00026EF7">
      <w:pPr>
        <w:pStyle w:val="ConsPlusNormal"/>
        <w:spacing w:before="240"/>
        <w:ind w:firstLine="540"/>
        <w:jc w:val="both"/>
      </w:pPr>
      <w:r>
        <w:t>Дополнительное: повышение квалификации в области раннего детского развития и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Знает законодательство в области образования, социальной защиты и здравоохранения.</w:t>
      </w:r>
    </w:p>
    <w:p w:rsidR="00026EF7" w:rsidRDefault="00026EF7" w:rsidP="00026EF7">
      <w:pPr>
        <w:pStyle w:val="ConsPlusNormal"/>
        <w:spacing w:before="240"/>
        <w:ind w:firstLine="540"/>
        <w:jc w:val="both"/>
      </w:pPr>
      <w: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026EF7" w:rsidRDefault="00026EF7" w:rsidP="00026EF7">
      <w:pPr>
        <w:pStyle w:val="ConsPlusNormal"/>
        <w:spacing w:before="240"/>
        <w:ind w:firstLine="540"/>
        <w:jc w:val="both"/>
      </w:pPr>
      <w:r>
        <w:t xml:space="preserve">3. Умеет на основе анализа информации составить индивидуальный план помощи семье и </w:t>
      </w:r>
      <w:r>
        <w:lastRenderedPageBreak/>
        <w:t>ребенку.</w:t>
      </w:r>
    </w:p>
    <w:p w:rsidR="00026EF7" w:rsidRDefault="00026EF7" w:rsidP="00026EF7">
      <w:pPr>
        <w:pStyle w:val="ConsPlusNormal"/>
        <w:spacing w:before="240"/>
        <w:ind w:firstLine="540"/>
        <w:jc w:val="both"/>
      </w:pPr>
      <w:r>
        <w:t>4. Владеет навыками профессионального общения.</w:t>
      </w:r>
    </w:p>
    <w:p w:rsidR="00026EF7" w:rsidRDefault="00026EF7" w:rsidP="00026EF7">
      <w:pPr>
        <w:pStyle w:val="ConsPlusNormal"/>
        <w:spacing w:before="240"/>
        <w:ind w:firstLine="540"/>
        <w:jc w:val="both"/>
      </w:pPr>
      <w:r>
        <w:t>5. Умеет организовывать взаимодействие со службами социальной защиты для обеспечения реализации прав и гарантий ребенка и семьи.</w:t>
      </w:r>
    </w:p>
    <w:p w:rsidR="00026EF7" w:rsidRDefault="00026EF7" w:rsidP="00026EF7">
      <w:pPr>
        <w:pStyle w:val="ConsPlusNormal"/>
        <w:spacing w:before="240"/>
        <w:ind w:firstLine="540"/>
        <w:jc w:val="both"/>
      </w:pPr>
      <w:r>
        <w:t>7.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026EF7" w:rsidRDefault="00026EF7" w:rsidP="00026EF7">
      <w:pPr>
        <w:pStyle w:val="ConsPlusNormal"/>
        <w:ind w:firstLine="540"/>
        <w:jc w:val="both"/>
      </w:pPr>
    </w:p>
    <w:p w:rsidR="00026EF7" w:rsidRDefault="00026EF7" w:rsidP="00026EF7">
      <w:pPr>
        <w:pStyle w:val="ConsPlusNormal"/>
        <w:ind w:firstLine="540"/>
        <w:jc w:val="both"/>
        <w:outlineLvl w:val="2"/>
      </w:pPr>
      <w:r>
        <w:t>Врач-педиатр (педиатр развития)</w:t>
      </w:r>
    </w:p>
    <w:p w:rsidR="00026EF7" w:rsidRDefault="00026EF7" w:rsidP="00026EF7">
      <w:pPr>
        <w:pStyle w:val="ConsPlusNormal"/>
        <w:ind w:firstLine="540"/>
        <w:jc w:val="both"/>
      </w:pPr>
    </w:p>
    <w:p w:rsidR="00026EF7" w:rsidRDefault="00026EF7" w:rsidP="00026EF7">
      <w:pPr>
        <w:pStyle w:val="ConsPlusNormal"/>
        <w:ind w:firstLine="540"/>
        <w:jc w:val="both"/>
      </w:pPr>
      <w:r>
        <w:t>Требуемый уровень образования</w:t>
      </w:r>
    </w:p>
    <w:p w:rsidR="00026EF7" w:rsidRDefault="00026EF7" w:rsidP="00026EF7">
      <w:pPr>
        <w:pStyle w:val="ConsPlusNormal"/>
        <w:spacing w:before="240"/>
        <w:ind w:firstLine="540"/>
        <w:jc w:val="both"/>
      </w:pPr>
      <w:r>
        <w:t>Базовое: высшее медицинское образование специализация по педиатрии или неонатологии.</w:t>
      </w:r>
    </w:p>
    <w:p w:rsidR="00026EF7" w:rsidRDefault="00026EF7" w:rsidP="00026EF7">
      <w:pPr>
        <w:pStyle w:val="ConsPlusNormal"/>
        <w:spacing w:before="240"/>
        <w:ind w:firstLine="540"/>
        <w:jc w:val="both"/>
      </w:pPr>
      <w:r>
        <w:t>Дополнительное: повышение квалификации в области раннего детского развития и ранней помощи.</w:t>
      </w:r>
    </w:p>
    <w:p w:rsidR="00026EF7" w:rsidRDefault="00026EF7" w:rsidP="00026EF7">
      <w:pPr>
        <w:pStyle w:val="ConsPlusNormal"/>
        <w:ind w:firstLine="540"/>
        <w:jc w:val="both"/>
      </w:pPr>
    </w:p>
    <w:p w:rsidR="00026EF7" w:rsidRDefault="00026EF7" w:rsidP="00026EF7">
      <w:pPr>
        <w:pStyle w:val="ConsPlusNormal"/>
        <w:ind w:firstLine="540"/>
        <w:jc w:val="both"/>
      </w:pPr>
      <w:r>
        <w:t>Компетенции</w:t>
      </w:r>
    </w:p>
    <w:p w:rsidR="00026EF7" w:rsidRDefault="00026EF7" w:rsidP="00026EF7">
      <w:pPr>
        <w:pStyle w:val="ConsPlusNormal"/>
        <w:spacing w:before="240"/>
        <w:ind w:firstLine="540"/>
        <w:jc w:val="both"/>
      </w:pPr>
      <w: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026EF7" w:rsidRDefault="00026EF7" w:rsidP="00026EF7">
      <w:pPr>
        <w:pStyle w:val="ConsPlusNormal"/>
        <w:spacing w:before="240"/>
        <w:ind w:firstLine="540"/>
        <w:jc w:val="both"/>
      </w:pPr>
      <w: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026EF7" w:rsidRDefault="00026EF7" w:rsidP="00026EF7">
      <w:pPr>
        <w:pStyle w:val="ConsPlusNormal"/>
        <w:spacing w:before="240"/>
        <w:ind w:firstLine="540"/>
        <w:jc w:val="both"/>
      </w:pPr>
      <w:r>
        <w:t>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аудиологического обследования.</w:t>
      </w:r>
    </w:p>
    <w:p w:rsidR="00026EF7" w:rsidRDefault="00026EF7" w:rsidP="00026EF7">
      <w:pPr>
        <w:pStyle w:val="ConsPlusNormal"/>
        <w:spacing w:before="240"/>
        <w:ind w:firstLine="540"/>
        <w:jc w:val="both"/>
      </w:pPr>
      <w:r>
        <w:t>4. Может осуществлять методическую и организационную поддержку при организации скрининговых программ в учреждениях здравоохранения.</w:t>
      </w:r>
    </w:p>
    <w:p w:rsidR="00026EF7" w:rsidRDefault="00026EF7" w:rsidP="00026EF7">
      <w:pPr>
        <w:pStyle w:val="ConsPlusNormal"/>
        <w:spacing w:before="240"/>
        <w:ind w:firstLine="540"/>
        <w:jc w:val="both"/>
      </w:pPr>
      <w:r>
        <w:t>5. Умеет провести педиатрический и неврологический осмотр ребенка. Умеет оценивать физическое развитие ребенка.</w:t>
      </w:r>
    </w:p>
    <w:p w:rsidR="00026EF7" w:rsidRDefault="00026EF7" w:rsidP="00026EF7">
      <w:pPr>
        <w:pStyle w:val="ConsPlusNormal"/>
        <w:spacing w:before="240"/>
        <w:ind w:firstLine="540"/>
        <w:jc w:val="both"/>
      </w:pPr>
      <w:r>
        <w:t>6. Знает факторы риска развития ребенка, умеет оценивать анамнез с точки зрения факторов риска.</w:t>
      </w:r>
    </w:p>
    <w:p w:rsidR="00026EF7" w:rsidRDefault="00026EF7" w:rsidP="00026EF7">
      <w:pPr>
        <w:pStyle w:val="ConsPlusNormal"/>
        <w:spacing w:before="240"/>
        <w:ind w:firstLine="540"/>
        <w:jc w:val="both"/>
      </w:pPr>
      <w:r>
        <w:t>7. Знает, в каких случаях ребенок нуждается в программе ранней помощи, и какие специалисты могут заниматься с ребенком.</w:t>
      </w:r>
    </w:p>
    <w:p w:rsidR="00026EF7" w:rsidRDefault="00026EF7" w:rsidP="00026EF7">
      <w:pPr>
        <w:pStyle w:val="ConsPlusNormal"/>
        <w:spacing w:before="240"/>
        <w:ind w:firstLine="540"/>
        <w:jc w:val="both"/>
      </w:pPr>
      <w:r>
        <w:t>8. Имеет представление о методах оценки, которые применяют в своей работе специалисты службы ранней помощи и о мероприятиях, которые ими проводятся.</w:t>
      </w:r>
    </w:p>
    <w:p w:rsidR="00026EF7" w:rsidRDefault="00026EF7" w:rsidP="00026EF7">
      <w:pPr>
        <w:pStyle w:val="ConsPlusNormal"/>
        <w:spacing w:before="240"/>
        <w:ind w:firstLine="540"/>
        <w:jc w:val="both"/>
      </w:pPr>
      <w:r>
        <w:t xml:space="preserve">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w:t>
      </w:r>
      <w:r>
        <w:lastRenderedPageBreak/>
        <w:t>медицинскими учреждениями (генетический центр, сурдоцентр и др.).</w:t>
      </w:r>
    </w:p>
    <w:p w:rsidR="00026EF7" w:rsidRDefault="00026EF7" w:rsidP="00026EF7">
      <w:pPr>
        <w:pStyle w:val="ConsPlusNormal"/>
        <w:spacing w:before="240"/>
        <w:ind w:firstLine="540"/>
        <w:jc w:val="both"/>
      </w:pPr>
      <w:r>
        <w:t>10. Знает, в каких обязательных обследованиях нуждаются дети с определенной патологией (например, дети с синдромом Дауна, Прадера-Вилли и др.). Если ребенок занимается в Службе ранней помощи, то контролирует периодическое проведение данных обследований.</w:t>
      </w:r>
    </w:p>
    <w:p w:rsidR="00026EF7" w:rsidRDefault="00026EF7" w:rsidP="00026EF7">
      <w:pPr>
        <w:pStyle w:val="ConsPlusNormal"/>
        <w:spacing w:before="240"/>
        <w:ind w:firstLine="540"/>
        <w:jc w:val="both"/>
      </w:pPr>
      <w:r>
        <w:t>11.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026EF7" w:rsidRDefault="00026EF7" w:rsidP="00026EF7">
      <w:pPr>
        <w:pStyle w:val="ConsPlusNormal"/>
        <w:spacing w:before="240"/>
        <w:ind w:firstLine="540"/>
        <w:jc w:val="both"/>
      </w:pPr>
      <w:r>
        <w:t>12. Проводит профилактические программы для детей группы биологического риска - недоношенные дети, дети с фенилкетоноурией и др.</w:t>
      </w:r>
    </w:p>
    <w:p w:rsidR="00026EF7" w:rsidRDefault="00026EF7" w:rsidP="00026EF7">
      <w:pPr>
        <w:pStyle w:val="ConsPlusNormal"/>
        <w:spacing w:before="240"/>
        <w:ind w:firstLine="540"/>
        <w:jc w:val="both"/>
      </w:pPr>
      <w:r>
        <w:t>При необходимости, в команду Службы ранней помощи могут быть включены детский невролог и врач-психиатр.</w:t>
      </w:r>
    </w:p>
    <w:p w:rsidR="00026EF7" w:rsidRDefault="00026EF7" w:rsidP="00026EF7">
      <w:pPr>
        <w:pStyle w:val="ConsPlusNormal"/>
        <w:ind w:firstLine="540"/>
        <w:jc w:val="both"/>
      </w:pPr>
    </w:p>
    <w:p w:rsidR="00026EF7" w:rsidRDefault="00026EF7" w:rsidP="00026EF7">
      <w:pPr>
        <w:pStyle w:val="ConsPlusNormal"/>
        <w:ind w:firstLine="540"/>
        <w:jc w:val="both"/>
      </w:pPr>
    </w:p>
    <w:p w:rsidR="00026EF7" w:rsidRDefault="00026EF7" w:rsidP="00026EF7">
      <w:pPr>
        <w:pStyle w:val="ConsPlusNormal"/>
        <w:pBdr>
          <w:top w:val="single" w:sz="6" w:space="0" w:color="auto"/>
        </w:pBdr>
        <w:spacing w:before="100" w:after="100"/>
        <w:jc w:val="both"/>
        <w:rPr>
          <w:sz w:val="2"/>
          <w:szCs w:val="2"/>
        </w:rPr>
      </w:pPr>
    </w:p>
    <w:p w:rsidR="00026EF7" w:rsidRDefault="00026EF7" w:rsidP="00026EF7">
      <w:pPr>
        <w:pStyle w:val="ConsPlusNormal"/>
      </w:pPr>
      <w:r>
        <w:rPr>
          <w:i/>
          <w:iCs/>
          <w:color w:val="0000FF"/>
        </w:rPr>
        <w:br/>
        <w:t>&lt;Письмо&gt; Минобрнауки России от 13.01.2016 N ВК-15/07 "О направлении методических рекомендаций" (вместе с "Рекомендациями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{КонсультантПлюс}</w:t>
      </w:r>
      <w:r>
        <w:br/>
      </w:r>
    </w:p>
    <w:p w:rsidR="00EE4F6B" w:rsidRDefault="00EE4F6B"/>
    <w:sectPr w:rsidR="00EE4F6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26EF7"/>
    <w:rsid w:val="00026EF7"/>
    <w:rsid w:val="00EE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EF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026EF7"/>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026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12875</Words>
  <Characters>73393</Characters>
  <Application>Microsoft Office Word</Application>
  <DocSecurity>0</DocSecurity>
  <Lines>611</Lines>
  <Paragraphs>172</Paragraphs>
  <ScaleCrop>false</ScaleCrop>
  <Company>Grizli777</Company>
  <LinksUpToDate>false</LinksUpToDate>
  <CharactersWithSpaces>86096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2019-12-28T10:03:00Z</dcterms:created>
  <dcterms:modified xsi:type="dcterms:W3CDTF">2019-12-28T10:04:00Z</dcterms:modified>
</cp:coreProperties>
</file>