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C3" w:rsidRPr="000E59C3" w:rsidRDefault="000E59C3" w:rsidP="000E59C3">
      <w:pPr>
        <w:jc w:val="center"/>
        <w:rPr>
          <w:rFonts w:ascii="PT Astra Serif" w:hAnsi="PT Astra Serif" w:cs="Tahoma"/>
          <w:b/>
          <w:bCs/>
          <w:sz w:val="28"/>
          <w:lang w:eastAsia="ru-RU"/>
        </w:rPr>
      </w:pPr>
      <w:r w:rsidRPr="000E59C3">
        <w:rPr>
          <w:rFonts w:ascii="PT Astra Serif" w:hAnsi="PT Astra Serif" w:cs="Tahoma"/>
          <w:b/>
          <w:bCs/>
          <w:sz w:val="28"/>
          <w:lang w:eastAsia="ru-RU"/>
        </w:rPr>
        <w:t>Все о навигаторе дополнительного образования</w:t>
      </w:r>
    </w:p>
    <w:p w:rsidR="000E59C3" w:rsidRPr="000E59C3" w:rsidRDefault="000E59C3" w:rsidP="000E59C3">
      <w:pPr>
        <w:jc w:val="center"/>
        <w:rPr>
          <w:rFonts w:ascii="PT Astra Serif" w:hAnsi="PT Astra Serif" w:cs="Tahoma"/>
          <w:b/>
          <w:bCs/>
          <w:color w:val="FF0000"/>
          <w:lang w:eastAsia="ru-RU"/>
        </w:rPr>
      </w:pPr>
      <w:r w:rsidRPr="000E59C3">
        <w:rPr>
          <w:rFonts w:ascii="PT Astra Serif" w:hAnsi="PT Astra Serif" w:cs="Tahoma"/>
          <w:b/>
          <w:bCs/>
          <w:color w:val="FF0000"/>
          <w:lang w:eastAsia="ru-RU"/>
        </w:rPr>
        <w:t>Информация для родитиелей</w:t>
      </w:r>
    </w:p>
    <w:p w:rsidR="000E59C3" w:rsidRDefault="000E59C3" w:rsidP="000E59C3">
      <w:pPr>
        <w:jc w:val="center"/>
        <w:rPr>
          <w:rFonts w:ascii="PT Astra Serif" w:hAnsi="PT Astra Serif" w:cs="Tahoma"/>
          <w:b/>
          <w:bCs/>
          <w:lang w:eastAsia="ru-RU"/>
        </w:rPr>
      </w:pPr>
    </w:p>
    <w:p w:rsidR="00CD3C9C" w:rsidRDefault="00BD1F30" w:rsidP="000E59C3">
      <w:pPr>
        <w:jc w:val="center"/>
        <w:rPr>
          <w:rFonts w:ascii="PT Astra Serif" w:hAnsi="PT Astra Serif" w:cs="Tahoma"/>
          <w:b/>
          <w:bCs/>
          <w:i/>
          <w:lang w:eastAsia="ru-RU"/>
        </w:rPr>
      </w:pPr>
      <w:r w:rsidRPr="000E59C3">
        <w:rPr>
          <w:rFonts w:ascii="PT Astra Serif" w:hAnsi="PT Astra Serif" w:cs="Tahoma"/>
          <w:b/>
          <w:bCs/>
          <w:i/>
          <w:lang w:eastAsia="ru-RU"/>
        </w:rPr>
        <w:t>Персонифицированное финансирование — в вопросах и ответах</w:t>
      </w:r>
    </w:p>
    <w:p w:rsidR="000E59C3" w:rsidRPr="000E59C3" w:rsidRDefault="000E59C3" w:rsidP="000E59C3">
      <w:pPr>
        <w:jc w:val="center"/>
        <w:rPr>
          <w:rFonts w:ascii="PT Astra Serif" w:hAnsi="PT Astra Serif" w:cs="Tahoma"/>
          <w:b/>
          <w:bCs/>
          <w:i/>
          <w:lang w:eastAsia="ru-RU"/>
        </w:rPr>
      </w:pPr>
    </w:p>
    <w:p w:rsidR="00CD3C9C" w:rsidRPr="000E59C3" w:rsidRDefault="00BD1F30" w:rsidP="000E59C3">
      <w:pPr>
        <w:shd w:val="clear" w:color="auto" w:fill="FFFFFF"/>
        <w:ind w:firstLine="709"/>
        <w:jc w:val="both"/>
        <w:rPr>
          <w:rFonts w:ascii="PT Astra Serif" w:eastAsia="Times New Roman" w:hAnsi="PT Astra Serif" w:cs="Tahoma"/>
          <w:bCs/>
          <w:lang w:eastAsia="ru-RU"/>
        </w:rPr>
      </w:pPr>
      <w:r w:rsidRPr="000E59C3">
        <w:rPr>
          <w:rFonts w:ascii="PT Astra Serif" w:eastAsia="Times New Roman" w:hAnsi="PT Astra Serif" w:cs="Tahoma"/>
          <w:bCs/>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 Те, кто зарегистрировались в навигаторе и выбрали нужное направление, уже осенью</w:t>
      </w:r>
      <w:r w:rsidR="000E59C3" w:rsidRPr="000E59C3">
        <w:rPr>
          <w:rFonts w:ascii="PT Astra Serif" w:eastAsia="Times New Roman" w:hAnsi="PT Astra Serif" w:cs="Tahoma"/>
          <w:bCs/>
          <w:lang w:eastAsia="ru-RU"/>
        </w:rPr>
        <w:t xml:space="preserve"> 2021г.</w:t>
      </w:r>
      <w:r w:rsidRPr="000E59C3">
        <w:rPr>
          <w:rFonts w:ascii="PT Astra Serif" w:eastAsia="Times New Roman" w:hAnsi="PT Astra Serif" w:cs="Tahoma"/>
          <w:bCs/>
          <w:lang w:eastAsia="ru-RU"/>
        </w:rPr>
        <w:t xml:space="preserve"> смог</w:t>
      </w:r>
      <w:r w:rsidR="000E59C3" w:rsidRPr="000E59C3">
        <w:rPr>
          <w:rFonts w:ascii="PT Astra Serif" w:eastAsia="Times New Roman" w:hAnsi="PT Astra Serif" w:cs="Tahoma"/>
          <w:bCs/>
          <w:lang w:eastAsia="ru-RU"/>
        </w:rPr>
        <w:t>ли</w:t>
      </w:r>
      <w:r w:rsidRPr="000E59C3">
        <w:rPr>
          <w:rFonts w:ascii="PT Astra Serif" w:eastAsia="Times New Roman" w:hAnsi="PT Astra Serif" w:cs="Tahoma"/>
          <w:bCs/>
          <w:lang w:eastAsia="ru-RU"/>
        </w:rPr>
        <w:t xml:space="preserve">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rsidR="00CD3C9C" w:rsidRPr="000E59C3" w:rsidRDefault="00BD1F30" w:rsidP="000E59C3">
      <w:pPr>
        <w:shd w:val="clear" w:color="auto" w:fill="FFFFFF"/>
        <w:ind w:firstLine="709"/>
        <w:jc w:val="both"/>
        <w:rPr>
          <w:rFonts w:ascii="PT Astra Serif" w:eastAsia="Times New Roman" w:hAnsi="PT Astra Serif" w:cs="Tahoma"/>
          <w:bCs/>
          <w:lang w:eastAsia="ru-RU"/>
        </w:rPr>
      </w:pPr>
      <w:r w:rsidRPr="000E59C3">
        <w:rPr>
          <w:rFonts w:ascii="PT Astra Serif" w:eastAsia="Times New Roman" w:hAnsi="PT Astra Serif" w:cs="Tahoma"/>
          <w:bCs/>
          <w:lang w:eastAsia="ru-RU"/>
        </w:rPr>
        <w:t>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на бесплатные. Что мы получим на деле от этих перемен?</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онлайн и могут принимать управленческие решения максимально быстро – где есть дефициты мест в популярных кружках, а какие нужно перепрофилировать.</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b/>
          <w:bCs/>
          <w:lang w:eastAsia="ru-RU"/>
        </w:rPr>
        <w:t>Кому выдадут сертификат? (возраст)</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rsidR="00CD3C9C" w:rsidRPr="000E59C3" w:rsidRDefault="00BD1F30" w:rsidP="000E59C3">
      <w:pPr>
        <w:shd w:val="clear" w:color="auto" w:fill="FFFFFF"/>
        <w:ind w:firstLine="708"/>
        <w:jc w:val="both"/>
        <w:rPr>
          <w:rFonts w:ascii="PT Astra Serif" w:eastAsia="Times New Roman" w:hAnsi="PT Astra Serif" w:cs="Tahoma"/>
          <w:lang w:eastAsia="ru-RU"/>
        </w:rPr>
      </w:pPr>
      <w:r w:rsidRPr="000E59C3">
        <w:rPr>
          <w:rFonts w:ascii="PT Astra Serif" w:eastAsia="Times New Roman" w:hAnsi="PT Astra Serif" w:cs="Tahoma"/>
          <w:lang w:eastAsia="ru-RU"/>
        </w:rPr>
        <w:t>Зачислять на программы будут всех детей и им сразу же выдадут сертификат. А вот применить денежные средства на сертификате, можно будет только на те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rsidR="00CD3C9C" w:rsidRPr="000E59C3" w:rsidRDefault="00BD1F30" w:rsidP="000E59C3">
      <w:pPr>
        <w:shd w:val="clear" w:color="auto" w:fill="FFFFFF"/>
        <w:ind w:firstLine="708"/>
        <w:jc w:val="both"/>
        <w:rPr>
          <w:rFonts w:ascii="PT Astra Serif" w:eastAsia="Times New Roman" w:hAnsi="PT Astra Serif" w:cs="Tahoma"/>
          <w:lang w:eastAsia="ru-RU"/>
        </w:rPr>
      </w:pPr>
      <w:r w:rsidRPr="000E59C3">
        <w:rPr>
          <w:rFonts w:ascii="PT Astra Serif" w:eastAsia="Times New Roman" w:hAnsi="PT Astra Serif" w:cs="Tahoma"/>
          <w:lang w:eastAsia="ru-RU"/>
        </w:rPr>
        <w:t>Навигатор работает для всех районов региона. А вот персонифицированное финансирование вводится пока только в половине муниципалитетов, но в ближайшие пару лет на него перейдут 100% районов.</w:t>
      </w:r>
      <w:r w:rsidR="000E59C3">
        <w:rPr>
          <w:rFonts w:ascii="PT Astra Serif" w:eastAsia="Times New Roman" w:hAnsi="PT Astra Serif" w:cs="Tahoma"/>
          <w:lang w:eastAsia="ru-RU"/>
        </w:rPr>
        <w:t xml:space="preserve"> </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lastRenderedPageBreak/>
        <w:t>Сертификат можно будет оформить</w:t>
      </w:r>
      <w:r w:rsidR="000E59C3">
        <w:rPr>
          <w:rFonts w:ascii="PT Astra Serif" w:eastAsia="Times New Roman" w:hAnsi="PT Astra Serif" w:cs="Tahoma"/>
          <w:lang w:eastAsia="ru-RU"/>
        </w:rPr>
        <w:t xml:space="preserve"> </w:t>
      </w:r>
      <w:r w:rsidRPr="000E59C3">
        <w:rPr>
          <w:rFonts w:ascii="PT Astra Serif" w:eastAsia="Times New Roman" w:hAnsi="PT Astra Serif" w:cs="Tahoma"/>
          <w:lang w:eastAsia="ru-RU"/>
        </w:rPr>
        <w:t>одним из двух способов. Первый – в Личном кабинете родителя</w:t>
      </w:r>
      <w:r w:rsidR="00105AE4" w:rsidRPr="000E59C3">
        <w:rPr>
          <w:rFonts w:ascii="PT Astra Serif" w:eastAsia="Times New Roman" w:hAnsi="PT Astra Serif" w:cs="Tahoma"/>
          <w:lang w:eastAsia="ru-RU"/>
        </w:rPr>
        <w:t>, в</w:t>
      </w:r>
      <w:r w:rsidRPr="000E59C3">
        <w:rPr>
          <w:rFonts w:ascii="PT Astra Serif" w:eastAsia="Times New Roman" w:hAnsi="PT Astra Serif" w:cs="Tahoma"/>
          <w:lang w:eastAsia="ru-RU"/>
        </w:rPr>
        <w:t>торой способ – прийти в учреждение и оформить сертификат там.</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rsidR="00CD3C9C" w:rsidRPr="000E59C3" w:rsidRDefault="00BD1F30" w:rsidP="000E59C3">
      <w:pPr>
        <w:shd w:val="clear" w:color="auto" w:fill="FFFFFF"/>
        <w:ind w:firstLine="708"/>
        <w:jc w:val="both"/>
        <w:rPr>
          <w:rFonts w:ascii="PT Astra Serif" w:eastAsia="Times New Roman" w:hAnsi="PT Astra Serif" w:cs="Tahoma"/>
          <w:lang w:eastAsia="ru-RU"/>
        </w:rPr>
      </w:pPr>
      <w:r w:rsidRPr="000E59C3">
        <w:rPr>
          <w:rFonts w:ascii="PT Astra Serif" w:eastAsia="Times New Roman" w:hAnsi="PT Astra Serif" w:cs="Tahoma"/>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r w:rsidR="000E59C3">
        <w:rPr>
          <w:rFonts w:ascii="PT Astra Serif" w:eastAsia="Times New Roman" w:hAnsi="PT Astra Serif" w:cs="Tahoma"/>
          <w:lang w:eastAsia="ru-RU"/>
        </w:rPr>
        <w:t xml:space="preserve"> </w:t>
      </w:r>
    </w:p>
    <w:p w:rsidR="00CD3C9C" w:rsidRPr="000E59C3" w:rsidRDefault="00BD1F30" w:rsidP="000E59C3">
      <w:pPr>
        <w:shd w:val="clear" w:color="auto" w:fill="FFFFFF"/>
        <w:ind w:firstLine="708"/>
        <w:jc w:val="both"/>
        <w:rPr>
          <w:rFonts w:ascii="PT Astra Serif" w:eastAsia="Times New Roman" w:hAnsi="PT Astra Serif" w:cs="Tahoma"/>
          <w:lang w:eastAsia="ru-RU"/>
        </w:rPr>
      </w:pPr>
      <w:r w:rsidRPr="000E59C3">
        <w:rPr>
          <w:rFonts w:ascii="PT Astra Serif" w:eastAsia="Times New Roman" w:hAnsi="PT Astra Serif" w:cs="Tahoma"/>
          <w:lang w:eastAsia="ru-RU"/>
        </w:rPr>
        <w:t>Сертификат начинает действовать с момента зачисления на программу. Если ребенок больше не хочет посещать занятия – родитель может написать заявление об отчислении и средства сертификата не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rsidR="00CD3C9C" w:rsidRPr="000E59C3" w:rsidRDefault="00BD1F30" w:rsidP="000E59C3">
      <w:pPr>
        <w:shd w:val="clear" w:color="auto" w:fill="FFFFFF"/>
        <w:ind w:firstLine="708"/>
        <w:jc w:val="both"/>
        <w:rPr>
          <w:rFonts w:ascii="PT Astra Serif" w:eastAsia="Times New Roman" w:hAnsi="PT Astra Serif" w:cs="Tahoma"/>
          <w:lang w:eastAsia="ru-RU"/>
        </w:rPr>
      </w:pPr>
      <w:r w:rsidRPr="000E59C3">
        <w:rPr>
          <w:rFonts w:ascii="PT Astra Serif" w:eastAsia="Times New Roman" w:hAnsi="PT Astra Serif" w:cs="Tahoma"/>
          <w:lang w:eastAsia="ru-RU"/>
        </w:rPr>
        <w:t xml:space="preserve">В Навигаторе размещаются только программы организаций, имеющих лицензию. Программы внеурочной деятельности (ФГОС) туда не входят. </w:t>
      </w:r>
    </w:p>
    <w:p w:rsidR="00CD3C9C" w:rsidRPr="000E59C3" w:rsidRDefault="00CD3C9C" w:rsidP="00303DF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rsidR="00CD3C9C" w:rsidRPr="00303DF3" w:rsidRDefault="00303DF3" w:rsidP="00303DF3">
      <w:pPr>
        <w:shd w:val="clear" w:color="auto" w:fill="FFFFFF"/>
        <w:jc w:val="center"/>
        <w:rPr>
          <w:rFonts w:ascii="PT Astra Serif" w:eastAsia="Times New Roman" w:hAnsi="PT Astra Serif" w:cs="Tahoma"/>
          <w:color w:val="FF0000"/>
          <w:lang w:eastAsia="ru-RU"/>
        </w:rPr>
      </w:pPr>
      <w:r w:rsidRPr="00303DF3">
        <w:rPr>
          <w:rFonts w:ascii="PT Astra Serif" w:eastAsia="Times New Roman" w:hAnsi="PT Astra Serif" w:cs="Tahoma"/>
          <w:color w:val="FF0000"/>
          <w:lang w:eastAsia="ru-RU"/>
        </w:rPr>
        <w:t>ВОПРОС-ОТВЕТ:</w:t>
      </w: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b/>
          <w:bCs/>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b/>
          <w:bCs/>
          <w:lang w:eastAsia="ru-RU"/>
        </w:rPr>
        <w:t>Зависит ли номинал от того, когда оформлен сертификат? (например, если родители его оформят в середине осени – пропадёт ли часть денег?)</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Нет, не зависит, у каждого муниципалитета индивидуальный номинал сертификата, установленный на календарный год.</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b/>
          <w:bCs/>
          <w:lang w:eastAsia="ru-RU"/>
        </w:rPr>
        <w:lastRenderedPageBreak/>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Pr="000E59C3" w:rsidRDefault="00BD1F30" w:rsidP="000E59C3">
      <w:pPr>
        <w:shd w:val="clear" w:color="auto" w:fill="FFFFFF"/>
        <w:ind w:firstLine="709"/>
        <w:jc w:val="both"/>
        <w:rPr>
          <w:rFonts w:ascii="PT Astra Serif" w:eastAsia="Times New Roman" w:hAnsi="PT Astra Serif" w:cs="Tahoma"/>
          <w:b/>
          <w:bCs/>
          <w:lang w:eastAsia="ru-RU"/>
        </w:rPr>
      </w:pPr>
      <w:r w:rsidRPr="000E59C3">
        <w:rPr>
          <w:rFonts w:ascii="PT Astra Serif" w:eastAsia="Times New Roman" w:hAnsi="PT Astra Serif" w:cs="Tahoma"/>
          <w:b/>
          <w:bCs/>
          <w:lang w:eastAsia="ru-RU"/>
        </w:rPr>
        <w:t>Что ещё надо учесть родителям и педагогам?</w:t>
      </w:r>
    </w:p>
    <w:p w:rsidR="00CD3C9C" w:rsidRPr="000E59C3" w:rsidRDefault="00CD3C9C" w:rsidP="000E59C3">
      <w:pPr>
        <w:shd w:val="clear" w:color="auto" w:fill="FFFFFF"/>
        <w:jc w:val="both"/>
        <w:rPr>
          <w:rFonts w:ascii="PT Astra Serif" w:eastAsia="Times New Roman" w:hAnsi="PT Astra Serif" w:cs="Tahoma"/>
          <w:lang w:eastAsia="ru-RU"/>
        </w:rPr>
      </w:pPr>
    </w:p>
    <w:p w:rsidR="00CD3C9C" w:rsidRDefault="00BD1F30" w:rsidP="000E59C3">
      <w:pPr>
        <w:shd w:val="clear" w:color="auto" w:fill="FFFFFF"/>
        <w:ind w:firstLine="709"/>
        <w:jc w:val="both"/>
        <w:rPr>
          <w:rFonts w:ascii="PT Astra Serif" w:eastAsia="Times New Roman" w:hAnsi="PT Astra Serif" w:cs="Tahoma"/>
          <w:lang w:eastAsia="ru-RU"/>
        </w:rPr>
      </w:pPr>
      <w:r w:rsidRPr="000E59C3">
        <w:rPr>
          <w:rFonts w:ascii="PT Astra Serif" w:eastAsia="Times New Roman" w:hAnsi="PT Astra Serif" w:cs="Tahoma"/>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p w:rsidR="00551042" w:rsidRDefault="00551042" w:rsidP="000E59C3">
      <w:pPr>
        <w:shd w:val="clear" w:color="auto" w:fill="FFFFFF"/>
        <w:ind w:firstLine="709"/>
        <w:jc w:val="both"/>
        <w:rPr>
          <w:rFonts w:ascii="PT Astra Serif" w:eastAsia="Times New Roman" w:hAnsi="PT Astra Serif" w:cs="Tahoma"/>
          <w:lang w:eastAsia="ru-RU"/>
        </w:rPr>
      </w:pPr>
    </w:p>
    <w:p w:rsidR="00551042" w:rsidRPr="00551042" w:rsidRDefault="00551042" w:rsidP="000E59C3">
      <w:pPr>
        <w:shd w:val="clear" w:color="auto" w:fill="FFFFFF"/>
        <w:ind w:firstLine="709"/>
        <w:jc w:val="both"/>
        <w:rPr>
          <w:rFonts w:ascii="PT Astra Serif" w:eastAsia="Times New Roman" w:hAnsi="PT Astra Serif" w:cs="Tahoma"/>
          <w:lang w:eastAsia="ru-RU"/>
        </w:rPr>
      </w:pPr>
      <w:r>
        <w:rPr>
          <w:rFonts w:ascii="PT Astra Serif" w:eastAsia="Times New Roman" w:hAnsi="PT Astra Serif" w:cs="Tahoma"/>
          <w:lang w:eastAsia="ru-RU"/>
        </w:rPr>
        <w:t xml:space="preserve">Уважаемые родители! Также, с информацией о навигаторе дополнительного образования Свердловской области вы можете ознакомиться, перейдя по ссылке: </w:t>
      </w:r>
      <w:hyperlink r:id="rId7" w:tgtFrame="_blank" w:history="1">
        <w:r w:rsidRPr="00551042">
          <w:rPr>
            <w:rStyle w:val="ad"/>
            <w:rFonts w:ascii="PT Astra Serif" w:hAnsi="PT Astra Serif"/>
            <w:shd w:val="clear" w:color="auto" w:fill="FFFFFF"/>
          </w:rPr>
          <w:t>https://gogov.ru/navigator-dopedu/svo</w:t>
        </w:r>
      </w:hyperlink>
    </w:p>
    <w:sectPr w:rsidR="00551042" w:rsidRPr="00551042" w:rsidSect="002132F4">
      <w:footerReference w:type="default" r:id="rId8"/>
      <w:pgSz w:w="11900" w:h="16840"/>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F32" w:rsidRDefault="00C64F32">
      <w:r>
        <w:separator/>
      </w:r>
    </w:p>
  </w:endnote>
  <w:endnote w:type="continuationSeparator" w:id="1">
    <w:p w:rsidR="00C64F32" w:rsidRDefault="00C64F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699841"/>
      <w:docPartObj>
        <w:docPartGallery w:val="Page Numbers (Bottom of Page)"/>
        <w:docPartUnique/>
      </w:docPartObj>
    </w:sdtPr>
    <w:sdtContent>
      <w:p w:rsidR="00CD3C9C" w:rsidRDefault="00226A60">
        <w:pPr>
          <w:pStyle w:val="afa"/>
          <w:jc w:val="right"/>
          <w:rPr>
            <w:rFonts w:ascii="Tahoma" w:hAnsi="Tahoma" w:cs="Tahoma"/>
            <w:sz w:val="20"/>
            <w:szCs w:val="20"/>
          </w:rPr>
        </w:pPr>
        <w:r>
          <w:rPr>
            <w:rFonts w:ascii="Tahoma" w:hAnsi="Tahoma" w:cs="Tahoma"/>
            <w:sz w:val="20"/>
            <w:szCs w:val="20"/>
          </w:rPr>
          <w:fldChar w:fldCharType="begin"/>
        </w:r>
        <w:r w:rsidR="00BD1F30">
          <w:rPr>
            <w:rFonts w:ascii="Tahoma" w:hAnsi="Tahoma" w:cs="Tahoma"/>
            <w:sz w:val="20"/>
            <w:szCs w:val="20"/>
          </w:rPr>
          <w:instrText>PAGE   \* MERGEFORMAT</w:instrText>
        </w:r>
        <w:r>
          <w:rPr>
            <w:rFonts w:ascii="Tahoma" w:hAnsi="Tahoma" w:cs="Tahoma"/>
            <w:sz w:val="20"/>
            <w:szCs w:val="20"/>
          </w:rPr>
          <w:fldChar w:fldCharType="separate"/>
        </w:r>
        <w:r w:rsidR="00551042">
          <w:rPr>
            <w:rFonts w:ascii="Tahoma" w:hAnsi="Tahoma" w:cs="Tahoma"/>
            <w:noProof/>
            <w:sz w:val="20"/>
            <w:szCs w:val="20"/>
          </w:rPr>
          <w:t>3</w:t>
        </w:r>
        <w:r>
          <w:rPr>
            <w:rFonts w:ascii="Tahoma" w:hAnsi="Tahoma" w:cs="Tahoma"/>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F32" w:rsidRDefault="00C64F32">
      <w:r>
        <w:separator/>
      </w:r>
    </w:p>
  </w:footnote>
  <w:footnote w:type="continuationSeparator" w:id="1">
    <w:p w:rsidR="00C64F32" w:rsidRDefault="00C64F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D3C9C"/>
    <w:rsid w:val="000E59C3"/>
    <w:rsid w:val="00105AE4"/>
    <w:rsid w:val="002132F4"/>
    <w:rsid w:val="00226A60"/>
    <w:rsid w:val="00303DF3"/>
    <w:rsid w:val="00551042"/>
    <w:rsid w:val="00AE0878"/>
    <w:rsid w:val="00BD1F30"/>
    <w:rsid w:val="00C64F32"/>
    <w:rsid w:val="00CD3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2F4"/>
  </w:style>
  <w:style w:type="paragraph" w:styleId="1">
    <w:name w:val="heading 1"/>
    <w:basedOn w:val="a"/>
    <w:link w:val="10"/>
    <w:uiPriority w:val="9"/>
    <w:qFormat/>
    <w:rsid w:val="002132F4"/>
    <w:pPr>
      <w:spacing w:before="100" w:beforeAutospacing="1" w:after="100"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rsid w:val="002132F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132F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132F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132F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2132F4"/>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2132F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2132F4"/>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2132F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132F4"/>
    <w:rPr>
      <w:rFonts w:ascii="Arial" w:eastAsia="Arial" w:hAnsi="Arial" w:cs="Arial"/>
      <w:sz w:val="40"/>
      <w:szCs w:val="40"/>
    </w:rPr>
  </w:style>
  <w:style w:type="character" w:customStyle="1" w:styleId="20">
    <w:name w:val="Заголовок 2 Знак"/>
    <w:basedOn w:val="a0"/>
    <w:link w:val="2"/>
    <w:uiPriority w:val="9"/>
    <w:rsid w:val="002132F4"/>
    <w:rPr>
      <w:rFonts w:ascii="Arial" w:eastAsia="Arial" w:hAnsi="Arial" w:cs="Arial"/>
      <w:sz w:val="34"/>
    </w:rPr>
  </w:style>
  <w:style w:type="character" w:customStyle="1" w:styleId="30">
    <w:name w:val="Заголовок 3 Знак"/>
    <w:basedOn w:val="a0"/>
    <w:link w:val="3"/>
    <w:uiPriority w:val="9"/>
    <w:rsid w:val="002132F4"/>
    <w:rPr>
      <w:rFonts w:ascii="Arial" w:eastAsia="Arial" w:hAnsi="Arial" w:cs="Arial"/>
      <w:sz w:val="30"/>
      <w:szCs w:val="30"/>
    </w:rPr>
  </w:style>
  <w:style w:type="character" w:customStyle="1" w:styleId="40">
    <w:name w:val="Заголовок 4 Знак"/>
    <w:basedOn w:val="a0"/>
    <w:link w:val="4"/>
    <w:uiPriority w:val="9"/>
    <w:rsid w:val="002132F4"/>
    <w:rPr>
      <w:rFonts w:ascii="Arial" w:eastAsia="Arial" w:hAnsi="Arial" w:cs="Arial"/>
      <w:b/>
      <w:bCs/>
      <w:sz w:val="26"/>
      <w:szCs w:val="26"/>
    </w:rPr>
  </w:style>
  <w:style w:type="character" w:customStyle="1" w:styleId="50">
    <w:name w:val="Заголовок 5 Знак"/>
    <w:basedOn w:val="a0"/>
    <w:link w:val="5"/>
    <w:uiPriority w:val="9"/>
    <w:rsid w:val="002132F4"/>
    <w:rPr>
      <w:rFonts w:ascii="Arial" w:eastAsia="Arial" w:hAnsi="Arial" w:cs="Arial"/>
      <w:b/>
      <w:bCs/>
      <w:sz w:val="24"/>
      <w:szCs w:val="24"/>
    </w:rPr>
  </w:style>
  <w:style w:type="character" w:customStyle="1" w:styleId="60">
    <w:name w:val="Заголовок 6 Знак"/>
    <w:basedOn w:val="a0"/>
    <w:link w:val="6"/>
    <w:uiPriority w:val="9"/>
    <w:rsid w:val="002132F4"/>
    <w:rPr>
      <w:rFonts w:ascii="Arial" w:eastAsia="Arial" w:hAnsi="Arial" w:cs="Arial"/>
      <w:b/>
      <w:bCs/>
      <w:sz w:val="22"/>
      <w:szCs w:val="22"/>
    </w:rPr>
  </w:style>
  <w:style w:type="character" w:customStyle="1" w:styleId="70">
    <w:name w:val="Заголовок 7 Знак"/>
    <w:basedOn w:val="a0"/>
    <w:link w:val="7"/>
    <w:uiPriority w:val="9"/>
    <w:rsid w:val="002132F4"/>
    <w:rPr>
      <w:rFonts w:ascii="Arial" w:eastAsia="Arial" w:hAnsi="Arial" w:cs="Arial"/>
      <w:b/>
      <w:bCs/>
      <w:i/>
      <w:iCs/>
      <w:sz w:val="22"/>
      <w:szCs w:val="22"/>
    </w:rPr>
  </w:style>
  <w:style w:type="character" w:customStyle="1" w:styleId="80">
    <w:name w:val="Заголовок 8 Знак"/>
    <w:basedOn w:val="a0"/>
    <w:link w:val="8"/>
    <w:uiPriority w:val="9"/>
    <w:rsid w:val="002132F4"/>
    <w:rPr>
      <w:rFonts w:ascii="Arial" w:eastAsia="Arial" w:hAnsi="Arial" w:cs="Arial"/>
      <w:i/>
      <w:iCs/>
      <w:sz w:val="22"/>
      <w:szCs w:val="22"/>
    </w:rPr>
  </w:style>
  <w:style w:type="character" w:customStyle="1" w:styleId="90">
    <w:name w:val="Заголовок 9 Знак"/>
    <w:basedOn w:val="a0"/>
    <w:link w:val="9"/>
    <w:uiPriority w:val="9"/>
    <w:rsid w:val="002132F4"/>
    <w:rPr>
      <w:rFonts w:ascii="Arial" w:eastAsia="Arial" w:hAnsi="Arial" w:cs="Arial"/>
      <w:i/>
      <w:iCs/>
      <w:sz w:val="21"/>
      <w:szCs w:val="21"/>
    </w:rPr>
  </w:style>
  <w:style w:type="paragraph" w:styleId="a3">
    <w:name w:val="List Paragraph"/>
    <w:basedOn w:val="a"/>
    <w:uiPriority w:val="34"/>
    <w:qFormat/>
    <w:rsid w:val="002132F4"/>
    <w:pPr>
      <w:ind w:left="720"/>
      <w:contextualSpacing/>
    </w:pPr>
  </w:style>
  <w:style w:type="paragraph" w:styleId="a4">
    <w:name w:val="No Spacing"/>
    <w:uiPriority w:val="1"/>
    <w:qFormat/>
    <w:rsid w:val="002132F4"/>
  </w:style>
  <w:style w:type="paragraph" w:styleId="a5">
    <w:name w:val="Title"/>
    <w:basedOn w:val="a"/>
    <w:next w:val="a"/>
    <w:link w:val="a6"/>
    <w:uiPriority w:val="10"/>
    <w:qFormat/>
    <w:rsid w:val="002132F4"/>
    <w:pPr>
      <w:spacing w:before="300" w:after="200"/>
      <w:contextualSpacing/>
    </w:pPr>
    <w:rPr>
      <w:sz w:val="48"/>
      <w:szCs w:val="48"/>
    </w:rPr>
  </w:style>
  <w:style w:type="character" w:customStyle="1" w:styleId="a6">
    <w:name w:val="Название Знак"/>
    <w:basedOn w:val="a0"/>
    <w:link w:val="a5"/>
    <w:uiPriority w:val="10"/>
    <w:rsid w:val="002132F4"/>
    <w:rPr>
      <w:sz w:val="48"/>
      <w:szCs w:val="48"/>
    </w:rPr>
  </w:style>
  <w:style w:type="paragraph" w:styleId="a7">
    <w:name w:val="Subtitle"/>
    <w:basedOn w:val="a"/>
    <w:next w:val="a"/>
    <w:link w:val="a8"/>
    <w:uiPriority w:val="11"/>
    <w:qFormat/>
    <w:rsid w:val="002132F4"/>
    <w:pPr>
      <w:spacing w:before="200" w:after="200"/>
    </w:pPr>
  </w:style>
  <w:style w:type="character" w:customStyle="1" w:styleId="a8">
    <w:name w:val="Подзаголовок Знак"/>
    <w:basedOn w:val="a0"/>
    <w:link w:val="a7"/>
    <w:uiPriority w:val="11"/>
    <w:rsid w:val="002132F4"/>
    <w:rPr>
      <w:sz w:val="24"/>
      <w:szCs w:val="24"/>
    </w:rPr>
  </w:style>
  <w:style w:type="paragraph" w:styleId="21">
    <w:name w:val="Quote"/>
    <w:basedOn w:val="a"/>
    <w:next w:val="a"/>
    <w:link w:val="22"/>
    <w:uiPriority w:val="29"/>
    <w:qFormat/>
    <w:rsid w:val="002132F4"/>
    <w:pPr>
      <w:ind w:left="720" w:right="720"/>
    </w:pPr>
    <w:rPr>
      <w:i/>
    </w:rPr>
  </w:style>
  <w:style w:type="character" w:customStyle="1" w:styleId="22">
    <w:name w:val="Цитата 2 Знак"/>
    <w:link w:val="21"/>
    <w:uiPriority w:val="29"/>
    <w:rsid w:val="002132F4"/>
    <w:rPr>
      <w:i/>
    </w:rPr>
  </w:style>
  <w:style w:type="paragraph" w:styleId="a9">
    <w:name w:val="Intense Quote"/>
    <w:basedOn w:val="a"/>
    <w:next w:val="a"/>
    <w:link w:val="aa"/>
    <w:uiPriority w:val="30"/>
    <w:qFormat/>
    <w:rsid w:val="002132F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132F4"/>
    <w:rPr>
      <w:i/>
    </w:rPr>
  </w:style>
  <w:style w:type="character" w:customStyle="1" w:styleId="HeaderChar">
    <w:name w:val="Header Char"/>
    <w:basedOn w:val="a0"/>
    <w:uiPriority w:val="99"/>
    <w:rsid w:val="002132F4"/>
  </w:style>
  <w:style w:type="character" w:customStyle="1" w:styleId="FooterChar">
    <w:name w:val="Footer Char"/>
    <w:basedOn w:val="a0"/>
    <w:uiPriority w:val="99"/>
    <w:rsid w:val="002132F4"/>
  </w:style>
  <w:style w:type="paragraph" w:styleId="ab">
    <w:name w:val="caption"/>
    <w:basedOn w:val="a"/>
    <w:next w:val="a"/>
    <w:uiPriority w:val="35"/>
    <w:semiHidden/>
    <w:unhideWhenUsed/>
    <w:qFormat/>
    <w:rsid w:val="002132F4"/>
    <w:pPr>
      <w:spacing w:line="276" w:lineRule="auto"/>
    </w:pPr>
    <w:rPr>
      <w:b/>
      <w:bCs/>
      <w:color w:val="4472C4" w:themeColor="accent1"/>
      <w:sz w:val="18"/>
      <w:szCs w:val="18"/>
    </w:rPr>
  </w:style>
  <w:style w:type="character" w:customStyle="1" w:styleId="CaptionChar">
    <w:name w:val="Caption Char"/>
    <w:uiPriority w:val="99"/>
    <w:rsid w:val="002132F4"/>
  </w:style>
  <w:style w:type="table" w:styleId="ac">
    <w:name w:val="Table Grid"/>
    <w:basedOn w:val="a1"/>
    <w:uiPriority w:val="59"/>
    <w:rsid w:val="002132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132F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132F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a1"/>
    <w:uiPriority w:val="59"/>
    <w:rsid w:val="002132F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a1"/>
    <w:uiPriority w:val="99"/>
    <w:rsid w:val="002132F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132F4"/>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132F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132F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132F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132F4"/>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132F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2132F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2132F4"/>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rsid w:val="002132F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2132F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2132F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2132F4"/>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rsid w:val="002132F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rsid w:val="002132F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2132F4"/>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rsid w:val="002132F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2132F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2132F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2132F4"/>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rsid w:val="002132F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rsid w:val="002132F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2132F4"/>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rsid w:val="002132F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2132F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2132F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2132F4"/>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rsid w:val="002132F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rsid w:val="002132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rsid w:val="002132F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132F4"/>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132F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132F4"/>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132F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132F4"/>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132F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2132F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132F4"/>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132F4"/>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132F4"/>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132F4"/>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132F4"/>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132F4"/>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rsid w:val="002132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rsid w:val="002132F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2132F4"/>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rsid w:val="002132F4"/>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2132F4"/>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2132F4"/>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2132F4"/>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rsid w:val="002132F4"/>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rsid w:val="002132F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132F4"/>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132F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132F4"/>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132F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132F4"/>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132F4"/>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2132F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2132F4"/>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rsid w:val="002132F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2132F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2132F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2132F4"/>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rsid w:val="002132F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rsid w:val="002132F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2132F4"/>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rsid w:val="002132F4"/>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2132F4"/>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2132F4"/>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2132F4"/>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rsid w:val="002132F4"/>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rsid w:val="002132F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132F4"/>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132F4"/>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132F4"/>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132F4"/>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132F4"/>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132F4"/>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2132F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132F4"/>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132F4"/>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132F4"/>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132F4"/>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132F4"/>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132F4"/>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sid w:val="002132F4"/>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2132F4"/>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a1"/>
    <w:uiPriority w:val="99"/>
    <w:rsid w:val="002132F4"/>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sid w:val="002132F4"/>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2132F4"/>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2132F4"/>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2132F4"/>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sid w:val="002132F4"/>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2132F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132F4"/>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132F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132F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132F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132F4"/>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132F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sid w:val="002132F4"/>
    <w:rPr>
      <w:color w:val="0563C1" w:themeColor="hyperlink"/>
      <w:u w:val="single"/>
    </w:rPr>
  </w:style>
  <w:style w:type="paragraph" w:styleId="ae">
    <w:name w:val="footnote text"/>
    <w:basedOn w:val="a"/>
    <w:link w:val="af"/>
    <w:uiPriority w:val="99"/>
    <w:semiHidden/>
    <w:unhideWhenUsed/>
    <w:rsid w:val="002132F4"/>
    <w:pPr>
      <w:spacing w:after="40"/>
    </w:pPr>
    <w:rPr>
      <w:sz w:val="18"/>
    </w:rPr>
  </w:style>
  <w:style w:type="character" w:customStyle="1" w:styleId="af">
    <w:name w:val="Текст сноски Знак"/>
    <w:link w:val="ae"/>
    <w:uiPriority w:val="99"/>
    <w:rsid w:val="002132F4"/>
    <w:rPr>
      <w:sz w:val="18"/>
    </w:rPr>
  </w:style>
  <w:style w:type="character" w:styleId="af0">
    <w:name w:val="footnote reference"/>
    <w:basedOn w:val="a0"/>
    <w:uiPriority w:val="99"/>
    <w:unhideWhenUsed/>
    <w:rsid w:val="002132F4"/>
    <w:rPr>
      <w:vertAlign w:val="superscript"/>
    </w:rPr>
  </w:style>
  <w:style w:type="paragraph" w:styleId="af1">
    <w:name w:val="endnote text"/>
    <w:basedOn w:val="a"/>
    <w:link w:val="af2"/>
    <w:uiPriority w:val="99"/>
    <w:semiHidden/>
    <w:unhideWhenUsed/>
    <w:rsid w:val="002132F4"/>
    <w:rPr>
      <w:sz w:val="20"/>
    </w:rPr>
  </w:style>
  <w:style w:type="character" w:customStyle="1" w:styleId="af2">
    <w:name w:val="Текст концевой сноски Знак"/>
    <w:link w:val="af1"/>
    <w:uiPriority w:val="99"/>
    <w:rsid w:val="002132F4"/>
    <w:rPr>
      <w:sz w:val="20"/>
    </w:rPr>
  </w:style>
  <w:style w:type="character" w:styleId="af3">
    <w:name w:val="endnote reference"/>
    <w:basedOn w:val="a0"/>
    <w:uiPriority w:val="99"/>
    <w:semiHidden/>
    <w:unhideWhenUsed/>
    <w:rsid w:val="002132F4"/>
    <w:rPr>
      <w:vertAlign w:val="superscript"/>
    </w:rPr>
  </w:style>
  <w:style w:type="paragraph" w:styleId="11">
    <w:name w:val="toc 1"/>
    <w:basedOn w:val="a"/>
    <w:next w:val="a"/>
    <w:uiPriority w:val="39"/>
    <w:unhideWhenUsed/>
    <w:rsid w:val="002132F4"/>
    <w:pPr>
      <w:spacing w:after="57"/>
    </w:pPr>
  </w:style>
  <w:style w:type="paragraph" w:styleId="23">
    <w:name w:val="toc 2"/>
    <w:basedOn w:val="a"/>
    <w:next w:val="a"/>
    <w:uiPriority w:val="39"/>
    <w:unhideWhenUsed/>
    <w:rsid w:val="002132F4"/>
    <w:pPr>
      <w:spacing w:after="57"/>
      <w:ind w:left="283"/>
    </w:pPr>
  </w:style>
  <w:style w:type="paragraph" w:styleId="31">
    <w:name w:val="toc 3"/>
    <w:basedOn w:val="a"/>
    <w:next w:val="a"/>
    <w:uiPriority w:val="39"/>
    <w:unhideWhenUsed/>
    <w:rsid w:val="002132F4"/>
    <w:pPr>
      <w:spacing w:after="57"/>
      <w:ind w:left="567"/>
    </w:pPr>
  </w:style>
  <w:style w:type="paragraph" w:styleId="41">
    <w:name w:val="toc 4"/>
    <w:basedOn w:val="a"/>
    <w:next w:val="a"/>
    <w:uiPriority w:val="39"/>
    <w:unhideWhenUsed/>
    <w:rsid w:val="002132F4"/>
    <w:pPr>
      <w:spacing w:after="57"/>
      <w:ind w:left="850"/>
    </w:pPr>
  </w:style>
  <w:style w:type="paragraph" w:styleId="51">
    <w:name w:val="toc 5"/>
    <w:basedOn w:val="a"/>
    <w:next w:val="a"/>
    <w:uiPriority w:val="39"/>
    <w:unhideWhenUsed/>
    <w:rsid w:val="002132F4"/>
    <w:pPr>
      <w:spacing w:after="57"/>
      <w:ind w:left="1134"/>
    </w:pPr>
  </w:style>
  <w:style w:type="paragraph" w:styleId="61">
    <w:name w:val="toc 6"/>
    <w:basedOn w:val="a"/>
    <w:next w:val="a"/>
    <w:uiPriority w:val="39"/>
    <w:unhideWhenUsed/>
    <w:rsid w:val="002132F4"/>
    <w:pPr>
      <w:spacing w:after="57"/>
      <w:ind w:left="1417"/>
    </w:pPr>
  </w:style>
  <w:style w:type="paragraph" w:styleId="71">
    <w:name w:val="toc 7"/>
    <w:basedOn w:val="a"/>
    <w:next w:val="a"/>
    <w:uiPriority w:val="39"/>
    <w:unhideWhenUsed/>
    <w:rsid w:val="002132F4"/>
    <w:pPr>
      <w:spacing w:after="57"/>
      <w:ind w:left="1701"/>
    </w:pPr>
  </w:style>
  <w:style w:type="paragraph" w:styleId="81">
    <w:name w:val="toc 8"/>
    <w:basedOn w:val="a"/>
    <w:next w:val="a"/>
    <w:uiPriority w:val="39"/>
    <w:unhideWhenUsed/>
    <w:rsid w:val="002132F4"/>
    <w:pPr>
      <w:spacing w:after="57"/>
      <w:ind w:left="1984"/>
    </w:pPr>
  </w:style>
  <w:style w:type="paragraph" w:styleId="91">
    <w:name w:val="toc 9"/>
    <w:basedOn w:val="a"/>
    <w:next w:val="a"/>
    <w:uiPriority w:val="39"/>
    <w:unhideWhenUsed/>
    <w:rsid w:val="002132F4"/>
    <w:pPr>
      <w:spacing w:after="57"/>
      <w:ind w:left="2268"/>
    </w:pPr>
  </w:style>
  <w:style w:type="paragraph" w:styleId="af4">
    <w:name w:val="TOC Heading"/>
    <w:uiPriority w:val="39"/>
    <w:unhideWhenUsed/>
    <w:rsid w:val="002132F4"/>
  </w:style>
  <w:style w:type="paragraph" w:styleId="af5">
    <w:name w:val="table of figures"/>
    <w:basedOn w:val="a"/>
    <w:next w:val="a"/>
    <w:uiPriority w:val="99"/>
    <w:unhideWhenUsed/>
    <w:rsid w:val="002132F4"/>
  </w:style>
  <w:style w:type="character" w:customStyle="1" w:styleId="10">
    <w:name w:val="Заголовок 1 Знак"/>
    <w:basedOn w:val="a0"/>
    <w:link w:val="1"/>
    <w:uiPriority w:val="9"/>
    <w:rsid w:val="002132F4"/>
    <w:rPr>
      <w:rFonts w:ascii="Times New Roman" w:eastAsia="Times New Roman" w:hAnsi="Times New Roman" w:cs="Times New Roman"/>
      <w:b/>
      <w:bCs/>
      <w:sz w:val="48"/>
      <w:szCs w:val="48"/>
      <w:lang w:eastAsia="ru-RU"/>
    </w:rPr>
  </w:style>
  <w:style w:type="paragraph" w:customStyle="1" w:styleId="articledecorationfirst">
    <w:name w:val="article_decoration_first"/>
    <w:basedOn w:val="a"/>
    <w:rsid w:val="002132F4"/>
    <w:pPr>
      <w:spacing w:before="100" w:beforeAutospacing="1" w:after="100" w:afterAutospacing="1"/>
    </w:pPr>
    <w:rPr>
      <w:rFonts w:ascii="Times New Roman" w:eastAsia="Times New Roman" w:hAnsi="Times New Roman" w:cs="Times New Roman"/>
      <w:lang w:eastAsia="ru-RU"/>
    </w:rPr>
  </w:style>
  <w:style w:type="paragraph" w:styleId="af6">
    <w:name w:val="Normal (Web)"/>
    <w:basedOn w:val="a"/>
    <w:uiPriority w:val="99"/>
    <w:semiHidden/>
    <w:unhideWhenUsed/>
    <w:rsid w:val="002132F4"/>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2132F4"/>
  </w:style>
  <w:style w:type="character" w:styleId="af7">
    <w:name w:val="Strong"/>
    <w:basedOn w:val="a0"/>
    <w:uiPriority w:val="22"/>
    <w:qFormat/>
    <w:rsid w:val="002132F4"/>
    <w:rPr>
      <w:b/>
      <w:bCs/>
    </w:rPr>
  </w:style>
  <w:style w:type="paragraph" w:styleId="af8">
    <w:name w:val="header"/>
    <w:basedOn w:val="a"/>
    <w:link w:val="af9"/>
    <w:uiPriority w:val="99"/>
    <w:unhideWhenUsed/>
    <w:rsid w:val="002132F4"/>
    <w:pPr>
      <w:tabs>
        <w:tab w:val="center" w:pos="4677"/>
        <w:tab w:val="right" w:pos="9355"/>
      </w:tabs>
    </w:pPr>
  </w:style>
  <w:style w:type="character" w:customStyle="1" w:styleId="af9">
    <w:name w:val="Верхний колонтитул Знак"/>
    <w:basedOn w:val="a0"/>
    <w:link w:val="af8"/>
    <w:uiPriority w:val="99"/>
    <w:rsid w:val="002132F4"/>
  </w:style>
  <w:style w:type="paragraph" w:styleId="afa">
    <w:name w:val="footer"/>
    <w:basedOn w:val="a"/>
    <w:link w:val="afb"/>
    <w:uiPriority w:val="99"/>
    <w:unhideWhenUsed/>
    <w:rsid w:val="002132F4"/>
    <w:pPr>
      <w:tabs>
        <w:tab w:val="center" w:pos="4677"/>
        <w:tab w:val="right" w:pos="9355"/>
      </w:tabs>
    </w:pPr>
  </w:style>
  <w:style w:type="character" w:customStyle="1" w:styleId="afb">
    <w:name w:val="Нижний колонтитул Знак"/>
    <w:basedOn w:val="a0"/>
    <w:link w:val="afa"/>
    <w:uiPriority w:val="99"/>
    <w:rsid w:val="002132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gov.ru/navigator-dopedu/sv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Kostin Alexander</dc:creator>
  <cp:keywords/>
  <dc:description/>
  <cp:lastModifiedBy>A320-3</cp:lastModifiedBy>
  <cp:revision>35</cp:revision>
  <dcterms:created xsi:type="dcterms:W3CDTF">2019-08-01T10:13:00Z</dcterms:created>
  <dcterms:modified xsi:type="dcterms:W3CDTF">2021-12-16T05:31:00Z</dcterms:modified>
</cp:coreProperties>
</file>