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План мероприятий МАДОУ № 51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 профилактике травматизма и гибели несовершеннолетних в дорожно-транспортных происшествиях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2018-2019 учебный год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обучения детей правилам дорожного движения, охраны жизни и здоровья детей.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5C4B7D" w:rsidRDefault="005C4B7D" w:rsidP="005C4B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навыки безопасное поведение в различных дорожных ситуациях;</w:t>
      </w:r>
    </w:p>
    <w:p w:rsidR="005C4B7D" w:rsidRDefault="005C4B7D" w:rsidP="005C4B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профессиональную компетентность педагогов по вопросам обучения детей правилам дорожного движения, использовать в педагогической практике современные образовательные технологии;</w:t>
      </w:r>
    </w:p>
    <w:p w:rsidR="005C4B7D" w:rsidRDefault="005C4B7D" w:rsidP="005C4B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предметно-развивающую среду в группах для организации сюжетно-ролевых игр по правилам дорожного движения;</w:t>
      </w:r>
    </w:p>
    <w:p w:rsidR="005C4B7D" w:rsidRDefault="005C4B7D" w:rsidP="005C4B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компетентность родителей посредством партнерских взаимоотношений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Предполагаемый  результат: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Осуществление всеми педагогами системного подхода в работе с дошкольниками по ПДД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Успешное усвоение детьми ПДД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Рост ответственности педагогов и родителей;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Отсутствие детского дорожно-транспортного травматизма;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Усовершенствованная среда в группах;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Пополнение развивающих игр, пособий, видеоматериалов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ПДД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Нормативно-правовое обеспечение</w:t>
      </w:r>
    </w:p>
    <w:p w:rsidR="005C4B7D" w:rsidRDefault="005C4B7D" w:rsidP="005C4B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от 29.12.2012г. № 273-ФЗ «Об образовании в Российской Федерации»;</w:t>
      </w:r>
    </w:p>
    <w:p w:rsidR="005C4B7D" w:rsidRDefault="005C4B7D" w:rsidP="005C4B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17.10.2013 г. N 1155;</w:t>
      </w:r>
    </w:p>
    <w:p w:rsidR="005C4B7D" w:rsidRDefault="005C4B7D" w:rsidP="005C4B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5C4B7D" w:rsidRDefault="005C4B7D" w:rsidP="005C4B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РФ «О безопасности дорожного движения»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23.05.2015г.)</w:t>
      </w:r>
    </w:p>
    <w:p w:rsidR="005C4B7D" w:rsidRDefault="005C4B7D" w:rsidP="005C4B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целевая программа «Повышение безопасности дорожного движения в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2013-2020 годах»;</w:t>
      </w:r>
    </w:p>
    <w:p w:rsidR="005C4B7D" w:rsidRDefault="005C4B7D" w:rsidP="005C4B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движения;</w:t>
      </w:r>
    </w:p>
    <w:p w:rsidR="005C4B7D" w:rsidRDefault="005C4B7D" w:rsidP="005C4B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 совместной    деятельности органов  управления   образованием,   органов внутренних дел по пропаганде среди населения правил безопасного поведения на дорогах»;</w:t>
      </w:r>
    </w:p>
    <w:p w:rsidR="005C4B7D" w:rsidRDefault="005C4B7D" w:rsidP="005C4B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Комплексный межведомственный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профилактике травматизма и гибели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дорожно-транспортных происшествиях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Малышевского,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  на 2018 год;</w:t>
      </w:r>
    </w:p>
    <w:p w:rsidR="005C4B7D" w:rsidRDefault="005C4B7D" w:rsidP="005C4B7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Устав МАДОУ № 51;</w:t>
      </w:r>
    </w:p>
    <w:p w:rsidR="005C4B7D" w:rsidRDefault="005C4B7D" w:rsidP="005C4B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детского сада.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Научно-методическое обеспечение: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рождения до школы»: программа воспитания, образования и развития детей дошкольного возраста в условиях детского сада. 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Т.С.Комарова, М.А.Васильева, 2014.</w:t>
      </w:r>
      <w:r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Дорога, ребенок, безопасность: Методическое пособие по правилам дорожного движения. 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правилам дорожного движения. 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Б., Романова Е. А.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правилах дорожного движения с детьми 5-7 лет. Авт. Шорыгина Т.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 дорожного движения. Разработки занятий для младшей, средней, старшей, подготовительной к школе групп. Авт. Шорыгина Т.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Лукина Л.И. Безопасность дошкольного образовательного учреждения: Методическое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пособие</w:t>
      </w:r>
    </w:p>
    <w:p w:rsidR="005C4B7D" w:rsidRDefault="005C4B7D" w:rsidP="005C4B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Лукина Л. И.. Охрана труда в ДОУ. Организационные документы, планирование, контроль, работа с персоналом. Приложение к журналу "Управление ДОУ"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5C4B7D" w:rsidRDefault="005C4B7D" w:rsidP="005C4B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для сюжетно-ролевых игр детей: транспортные игрушки, костюмы, дорожные знаки и др.</w:t>
      </w:r>
    </w:p>
    <w:p w:rsidR="005C4B7D" w:rsidRDefault="005C4B7D" w:rsidP="005C4B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игры, наглядные пособия. 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-Схема микрорайона.</w:t>
      </w:r>
    </w:p>
    <w:p w:rsidR="005C4B7D" w:rsidRPr="006A6009" w:rsidRDefault="005C4B7D" w:rsidP="005C4B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паспорт дорожной безопасности</w:t>
      </w:r>
    </w:p>
    <w:p w:rsidR="005C4B7D" w:rsidRDefault="005C4B7D" w:rsidP="005C4B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Тренировочный учебный перекресток с дорожными знаками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Кадровое обеспечение:</w:t>
      </w:r>
    </w:p>
    <w:p w:rsidR="005C4B7D" w:rsidRDefault="005C4B7D" w:rsidP="005C4B7D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-Повышение квалификации педагогов через все активные формы.</w:t>
      </w:r>
    </w:p>
    <w:p w:rsidR="005C4B7D" w:rsidRDefault="005C4B7D" w:rsidP="005C4B7D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-Привлечение к педагогическому процессу работников ОГИБДД.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Информационно-содержательное обеспечение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</w:t>
      </w:r>
    </w:p>
    <w:p w:rsidR="005C4B7D" w:rsidRDefault="005C4B7D" w:rsidP="005C4B7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в детском саду, в группах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их обновление</w:t>
      </w:r>
    </w:p>
    <w:p w:rsidR="005C4B7D" w:rsidRDefault="005C4B7D" w:rsidP="005C4B7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данных:</w:t>
      </w:r>
    </w:p>
    <w:p w:rsidR="005C4B7D" w:rsidRDefault="005C4B7D" w:rsidP="005C4B7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 занятий, «минуток безопасности», бесед с воспитанниками; </w:t>
      </w:r>
    </w:p>
    <w:p w:rsidR="005C4B7D" w:rsidRDefault="005C4B7D" w:rsidP="005C4B7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сценариев праздников, развлечений; </w:t>
      </w:r>
    </w:p>
    <w:p w:rsidR="005C4B7D" w:rsidRDefault="005C4B7D" w:rsidP="005C4B7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 мероприятий взаимодействия с родителями;</w:t>
      </w:r>
    </w:p>
    <w:p w:rsidR="005C4B7D" w:rsidRDefault="005C4B7D" w:rsidP="005C4B7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Анкеты, тесты, вопросники для определения образовательных достижений детей.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    Результаты мониторинга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3. Информационные материалы с интернет-сайтов, газеты «Добрая Дорога Детства», журнала «Путешествие на зеленый свет".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4. Информация ГИБДД о состоянии аварийности в г. Асбесте.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5.Организация работы с родителями с широким применением активных форм взаимодействия и применением ИКТ.</w:t>
      </w: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6.Взаимодействие с сотрудниками ОГИБДД.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B7D" w:rsidRDefault="005C4B7D" w:rsidP="005C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B7D">
          <w:pgSz w:w="11906" w:h="16838"/>
          <w:pgMar w:top="851" w:right="851" w:bottom="85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311"/>
        <w:gridCol w:w="142"/>
        <w:gridCol w:w="3647"/>
        <w:gridCol w:w="40"/>
        <w:gridCol w:w="1760"/>
        <w:gridCol w:w="40"/>
        <w:gridCol w:w="1940"/>
        <w:gridCol w:w="40"/>
        <w:gridCol w:w="6424"/>
        <w:gridCol w:w="56"/>
      </w:tblGrid>
      <w:tr w:rsidR="005C4B7D" w:rsidTr="001F3327">
        <w:trPr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C4B7D" w:rsidTr="001F3327">
        <w:trPr>
          <w:trHeight w:val="126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7D" w:rsidTr="001F3327">
        <w:trPr>
          <w:gridAfter w:val="1"/>
          <w:wAfter w:w="56" w:type="dxa"/>
          <w:trHeight w:val="12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Н.В.,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Н.В.,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Пайкова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А.Н., 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аведующего по УМР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6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 инструктажа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Ведение журнала инструктажей по охране жизни и здоровья детей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соблюдением требований к организации условий, обеспечивающих безопасность жизни и здоровья детей</w:t>
            </w:r>
          </w:p>
        </w:tc>
      </w:tr>
      <w:tr w:rsidR="005C4B7D" w:rsidTr="001F3327">
        <w:trPr>
          <w:gridAfter w:val="1"/>
          <w:wAfter w:w="56" w:type="dxa"/>
          <w:trHeight w:val="12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 об организации и проведении экскурсий и целевых прогулок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соответствии с планом образовательной работы</w:t>
            </w:r>
          </w:p>
        </w:tc>
        <w:tc>
          <w:tcPr>
            <w:tcW w:w="129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7D" w:rsidTr="001F3327">
        <w:trPr>
          <w:gridAfter w:val="1"/>
          <w:wAfter w:w="56" w:type="dxa"/>
          <w:trHeight w:val="12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Рассмотрение вопросов на педагогическом  совещании «Детский дорожно-транспортный травматизм с участием детей»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реже 1раз в квартал</w:t>
            </w:r>
          </w:p>
        </w:tc>
        <w:tc>
          <w:tcPr>
            <w:tcW w:w="6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о состоянии ДТП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рассмотрение материалов из опыта работы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Протокол совещания </w:t>
            </w:r>
          </w:p>
        </w:tc>
      </w:tr>
      <w:tr w:rsidR="005C4B7D" w:rsidTr="001F3327">
        <w:trPr>
          <w:trHeight w:val="126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Методическая работа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Методсовет</w:t>
            </w:r>
            <w:proofErr w:type="spellEnd"/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«Дорожная безопасность»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Пайкова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А.Н.,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методсовета</w:t>
            </w:r>
            <w:proofErr w:type="spellEnd"/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Кузнецова Л.А.,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 ПДД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Утверждение  программы подготовки воспитателей по вопросам ДДТТ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Анкетирование педагогов о наличии профессиональных знаний  по ПДД  и затруднений в организации образовательного процесса по данному направлению деятельности</w:t>
            </w:r>
          </w:p>
        </w:tc>
        <w:tc>
          <w:tcPr>
            <w:tcW w:w="25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 2018, май 2019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Подбор и разработка анкет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Обработка анкет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Информирование педагогов о результатах анкетирования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условий для самообразования педагогов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Ознакомление с новинками методической литературы по данному направлению деятельности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Кузнецова Л.А.,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 ПДД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Последняя неделя квартала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новинок методической литературы по данному направлению деятельности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Открытый просмотр педагогических форм</w:t>
            </w: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График просмотра педагогических форм 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Обсуждение и анализ просмотренных мероприятий</w:t>
            </w:r>
          </w:p>
        </w:tc>
      </w:tr>
      <w:tr w:rsidR="005C4B7D" w:rsidTr="001F3327">
        <w:trPr>
          <w:trHeight w:val="771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Круглый стол «Безопасность ребенк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обязанность взрослого»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7D" w:rsidRDefault="005C4B7D" w:rsidP="001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C4B7D" w:rsidRDefault="005C4B7D" w:rsidP="001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проведения круглого стола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Помощь педагогам в подготовке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Педагогическое совещание с рассмотрением вопросов:</w:t>
            </w:r>
          </w:p>
          <w:p w:rsidR="005C4B7D" w:rsidRDefault="005C4B7D" w:rsidP="001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12645">
              <w:rPr>
                <w:rFonts w:ascii="Times New Roman" w:hAnsi="Times New Roman" w:cs="Times New Roman"/>
              </w:rPr>
              <w:t>Игра как ведущий метод обучения детей безопасному поведению на дорогах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4B7D" w:rsidRPr="00C12645" w:rsidRDefault="005C4B7D" w:rsidP="001F3327">
            <w:pPr>
              <w:rPr>
                <w:rFonts w:ascii="Times New Roman" w:hAnsi="Times New Roman" w:cs="Times New Roman"/>
              </w:rPr>
            </w:pPr>
            <w:r w:rsidRPr="00C12645">
              <w:rPr>
                <w:rFonts w:ascii="Times New Roman" w:hAnsi="Times New Roman" w:cs="Times New Roman"/>
              </w:rPr>
              <w:t>- Целевые прогулки как форма профилактики детского до</w:t>
            </w:r>
            <w:r>
              <w:rPr>
                <w:rFonts w:ascii="Times New Roman" w:hAnsi="Times New Roman" w:cs="Times New Roman"/>
              </w:rPr>
              <w:t>рожно-транспортного травматизма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проведения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Заседание рабочей группы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Отдела образования о произошедших ДТП с участием детей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keepNext/>
              <w:widowControl w:val="0"/>
              <w:numPr>
                <w:ilvl w:val="4"/>
                <w:numId w:val="5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 наличии случая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Письмо в Отдел образования администрации МГО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на сайте детского сада, сайте  материалов по профилактике детского дорожно-транспортного травматизма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Пайкова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А.Н.,зам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 в подготовке материалов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Направление материалов (представление опыта работы) по организации работы по профилактике детского дорожно-транспортного травматизма на интернет </w:t>
            </w:r>
            <w:proofErr w:type="gramStart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–р</w:t>
            </w:r>
            <w:proofErr w:type="gramEnd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есурсы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 в подготовке материалов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мелкопечатной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продукции (листовок,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стикеров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для проведения пропагандистских мероприятий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 ПДДТТ, 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Помощь в подборе материала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рейдах «Горка»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за ПДД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обеспеченности в группах учебно-методическими и материально-техническими условиями для обучения детей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безопасному поведению на дорогах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визуального паспорта дорожной безопасности в работе с детьми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ПДДТТ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keepNext/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Единых дней профилактики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Пайкова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аведующе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 Единого дня 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на аппаратных совещаниях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проводимых по линии ОГИБДД акциях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ПДДТТ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План мероприятий 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информации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keepNext/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акций «Родительский патруль», «Водитель, сохрани мне жизнь»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Заведующий,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ПДДТТ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проведения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информационных буклетов</w:t>
            </w:r>
          </w:p>
        </w:tc>
      </w:tr>
      <w:tr w:rsidR="005C4B7D" w:rsidTr="001F3327">
        <w:trPr>
          <w:trHeight w:val="126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Просмотр мультфильмов, тематические беседы</w:t>
            </w:r>
          </w:p>
          <w:p w:rsidR="005C4B7D" w:rsidRDefault="005C4B7D" w:rsidP="001F332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Уроки тетушки Совы 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учебные мультфильмы:</w:t>
            </w:r>
          </w:p>
          <w:p w:rsidR="005C4B7D" w:rsidRDefault="005C4B7D" w:rsidP="001F332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Светофор</w:t>
            </w:r>
          </w:p>
          <w:p w:rsidR="005C4B7D" w:rsidRDefault="005C4B7D" w:rsidP="001F332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Пешеходный переход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C4B7D" w:rsidTr="001F3327">
        <w:trPr>
          <w:trHeight w:val="1013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Досуги, развлечения</w:t>
            </w:r>
          </w:p>
          <w:p w:rsidR="005C4B7D" w:rsidRDefault="005C4B7D" w:rsidP="001F3327">
            <w:pPr>
              <w:keepNext/>
              <w:widowControl w:val="0"/>
              <w:pBdr>
                <w:bottom w:val="single" w:sz="6" w:space="12" w:color="E6E6E6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ли, инструкторы по физ.культуре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Сценарии праздников и развлечений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Профилактические мероприятия «Внимание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март, май, ноябрь, декабрь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Информационные справки</w:t>
            </w:r>
          </w:p>
        </w:tc>
      </w:tr>
      <w:tr w:rsidR="005C4B7D" w:rsidTr="001F3327">
        <w:trPr>
          <w:trHeight w:val="32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 рисунков «Моя улица», «Мой веселый светофор»</w:t>
            </w:r>
          </w:p>
        </w:tc>
        <w:tc>
          <w:tcPr>
            <w:tcW w:w="25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июнь</w:t>
            </w:r>
          </w:p>
        </w:tc>
        <w:tc>
          <w:tcPr>
            <w:tcW w:w="66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7D" w:rsidTr="001F3327">
        <w:trPr>
          <w:trHeight w:val="110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 знатоков правил дорожного движения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уководите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ль, инструктор по физ.культуре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сценария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и экскурсии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заучивание стихов, инсценировка сказок, различных ситуаций по профилактике ДТП.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организации образовательного процесса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иллюстраций, открыток.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организации образовательного процесса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по маршруту движения «Дом – детский сад».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организации образовательного процесса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Pr="00494529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инспектором по пропаганде ОГИБДД</w:t>
            </w:r>
          </w:p>
          <w:p w:rsidR="005C4B7D" w:rsidRPr="00494529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ПДДТТ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1 раза в полугодие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организации образовательного процесса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</w:tc>
      </w:tr>
      <w:tr w:rsidR="005C4B7D" w:rsidTr="001F3327">
        <w:trPr>
          <w:trHeight w:val="1409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безопасности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ПДД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декабрь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организации образовательного процесса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</w:tc>
      </w:tr>
      <w:tr w:rsidR="005C4B7D" w:rsidTr="001F3327">
        <w:trPr>
          <w:trHeight w:val="126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C4B7D" w:rsidRDefault="005C4B7D" w:rsidP="001F3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C4B7D" w:rsidTr="001F3327">
        <w:trPr>
          <w:trHeight w:val="82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«Разработка безопасного маршрута: Дом - детский сад».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пригласительных билетов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участием инспектора ОГИБДД.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66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бюллетеней о состоянии детского дорожно-транспортного травматизма и наиболее типичных происшествиях с участием детей на дороге на специальных стендах «Уголок БДД»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бюллетеней</w:t>
            </w: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родительских собраниях вопроса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для безопасного движения юных пешеходов в темное время суток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ПДД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справки</w:t>
            </w:r>
          </w:p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D" w:rsidTr="001F3327">
        <w:trPr>
          <w:trHeight w:val="12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7D" w:rsidRDefault="005C4B7D" w:rsidP="001F33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Участие в городских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оциально-значимых акциях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ПДДТТ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ежеквартально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</w:t>
            </w:r>
          </w:p>
          <w:p w:rsidR="005C4B7D" w:rsidRDefault="005C4B7D" w:rsidP="001F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  <w:p w:rsidR="005C4B7D" w:rsidRDefault="005C4B7D" w:rsidP="001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</w:t>
            </w:r>
          </w:p>
        </w:tc>
      </w:tr>
    </w:tbl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обсужден и принят </w:t>
      </w:r>
    </w:p>
    <w:p w:rsidR="005C4B7D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19.06.2018 г.</w:t>
      </w:r>
    </w:p>
    <w:p w:rsidR="001278F9" w:rsidRDefault="005C4B7D" w:rsidP="005C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19.06.2018г.  № 5.)</w:t>
      </w:r>
    </w:p>
    <w:sectPr w:rsidR="001278F9" w:rsidSect="006A6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A3D5A"/>
    <w:multiLevelType w:val="hybridMultilevel"/>
    <w:tmpl w:val="CAA6DEEA"/>
    <w:lvl w:ilvl="0" w:tplc="B27AA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7560"/>
    <w:multiLevelType w:val="hybridMultilevel"/>
    <w:tmpl w:val="5F465336"/>
    <w:lvl w:ilvl="0" w:tplc="B27AA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04CEA"/>
    <w:multiLevelType w:val="hybridMultilevel"/>
    <w:tmpl w:val="EE68C300"/>
    <w:lvl w:ilvl="0" w:tplc="B27AA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08CF20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17A9D"/>
    <w:multiLevelType w:val="hybridMultilevel"/>
    <w:tmpl w:val="6742D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B3FEF"/>
    <w:multiLevelType w:val="hybridMultilevel"/>
    <w:tmpl w:val="1D780C1A"/>
    <w:lvl w:ilvl="0" w:tplc="B27AA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C501C"/>
    <w:multiLevelType w:val="hybridMultilevel"/>
    <w:tmpl w:val="A5E82D04"/>
    <w:lvl w:ilvl="0" w:tplc="3460A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A30E3"/>
    <w:multiLevelType w:val="hybridMultilevel"/>
    <w:tmpl w:val="8976E5DA"/>
    <w:lvl w:ilvl="0" w:tplc="263658BC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B395A"/>
    <w:multiLevelType w:val="hybridMultilevel"/>
    <w:tmpl w:val="CDD285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7D"/>
    <w:rsid w:val="001278F9"/>
    <w:rsid w:val="005C4B7D"/>
    <w:rsid w:val="00790388"/>
    <w:rsid w:val="007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2018-10-09T09:23:00Z</dcterms:created>
  <dcterms:modified xsi:type="dcterms:W3CDTF">2018-10-09T09:24:00Z</dcterms:modified>
</cp:coreProperties>
</file>