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57" w:rsidRPr="008B6FD1" w:rsidRDefault="00695857" w:rsidP="00695857">
      <w:pPr>
        <w:pStyle w:val="ConsPlusNonformat"/>
        <w:jc w:val="both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  <w:u w:val="single"/>
        </w:rPr>
      </w:pPr>
      <w:r w:rsidRPr="008B6F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8B6FD1">
        <w:rPr>
          <w:rFonts w:ascii="Times New Roman" w:hAnsi="Times New Roman" w:cs="Times New Roman"/>
          <w:u w:val="single"/>
        </w:rPr>
        <w:t>Ежова Светлана Валентиновна</w:t>
      </w:r>
    </w:p>
    <w:p w:rsidR="00695857" w:rsidRPr="008B6FD1" w:rsidRDefault="00695857" w:rsidP="00695857">
      <w:pPr>
        <w:pStyle w:val="ConsPlusNonformat"/>
        <w:ind w:left="11328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5857" w:rsidRPr="008B6FD1" w:rsidRDefault="00695857" w:rsidP="00695857">
      <w:pPr>
        <w:pStyle w:val="ConsPlusNonformat"/>
        <w:ind w:left="11328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 Отдела образования              администрации Малышевского городского округа</w:t>
      </w: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8B6FD1">
        <w:rPr>
          <w:rFonts w:ascii="Times New Roman" w:hAnsi="Times New Roman" w:cs="Times New Roman"/>
        </w:rPr>
        <w:tab/>
      </w:r>
      <w:r w:rsidRPr="008B6FD1">
        <w:rPr>
          <w:rFonts w:ascii="Times New Roman" w:hAnsi="Times New Roman" w:cs="Times New Roman"/>
        </w:rPr>
        <w:tab/>
      </w:r>
      <w:r w:rsidRPr="008B6FD1">
        <w:rPr>
          <w:rFonts w:ascii="Times New Roman" w:hAnsi="Times New Roman" w:cs="Times New Roman"/>
        </w:rPr>
        <w:tab/>
      </w:r>
      <w:r w:rsidRPr="008B6FD1">
        <w:rPr>
          <w:rFonts w:ascii="Times New Roman" w:hAnsi="Times New Roman" w:cs="Times New Roman"/>
        </w:rPr>
        <w:tab/>
      </w:r>
      <w:r w:rsidRPr="008B6FD1">
        <w:rPr>
          <w:rFonts w:ascii="Times New Roman" w:hAnsi="Times New Roman" w:cs="Times New Roman"/>
        </w:rPr>
        <w:tab/>
      </w:r>
      <w:r w:rsidRPr="008B6FD1">
        <w:rPr>
          <w:rFonts w:ascii="Times New Roman" w:hAnsi="Times New Roman" w:cs="Times New Roman"/>
        </w:rPr>
        <w:tab/>
      </w:r>
      <w:r w:rsidRPr="008B6FD1">
        <w:rPr>
          <w:rFonts w:ascii="Times New Roman" w:hAnsi="Times New Roman" w:cs="Times New Roman"/>
        </w:rPr>
        <w:tab/>
      </w:r>
      <w:r w:rsidRPr="008B6FD1">
        <w:rPr>
          <w:rFonts w:ascii="Times New Roman" w:hAnsi="Times New Roman" w:cs="Times New Roman"/>
        </w:rPr>
        <w:tab/>
      </w:r>
      <w:r w:rsidRPr="008B6F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от 12.</w:t>
      </w:r>
      <w:r w:rsidRPr="008B6FD1">
        <w:rPr>
          <w:rFonts w:ascii="Times New Roman" w:hAnsi="Times New Roman" w:cs="Times New Roman"/>
        </w:rPr>
        <w:t>12.2022</w:t>
      </w: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</w:rPr>
        <w:t xml:space="preserve"> 278/од</w:t>
      </w: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Заведующий МАДОУ № 51 </w:t>
      </w:r>
    </w:p>
    <w:p w:rsidR="00695857" w:rsidRPr="008B6FD1" w:rsidRDefault="00695857" w:rsidP="00695857">
      <w:pPr>
        <w:pStyle w:val="ConsPlusNonformat"/>
        <w:tabs>
          <w:tab w:val="left" w:pos="113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___________ М.В.Осина</w:t>
      </w:r>
    </w:p>
    <w:p w:rsidR="00695857" w:rsidRPr="008B6FD1" w:rsidRDefault="00695857" w:rsidP="00695857">
      <w:pPr>
        <w:pStyle w:val="ConsPlusNonformat"/>
        <w:jc w:val="center"/>
        <w:rPr>
          <w:rFonts w:ascii="Times New Roman" w:hAnsi="Times New Roman" w:cs="Times New Roman"/>
        </w:rPr>
      </w:pPr>
    </w:p>
    <w:p w:rsidR="00695857" w:rsidRPr="008B6FD1" w:rsidRDefault="00695857" w:rsidP="00695857">
      <w:pPr>
        <w:pStyle w:val="ConsPlusNonformat"/>
        <w:jc w:val="center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>ПЛАН</w:t>
      </w:r>
    </w:p>
    <w:p w:rsidR="00695857" w:rsidRPr="008B6FD1" w:rsidRDefault="00695857" w:rsidP="00695857">
      <w:pPr>
        <w:pStyle w:val="ConsPlusNonformat"/>
        <w:jc w:val="center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>по устранению недостатков , выявленных в ходе проведения в 2022 году независимой оценки качества условий осуществления                                                            образовательной деятельности организациями , расположенными на территории Свердловской области.</w:t>
      </w:r>
    </w:p>
    <w:p w:rsidR="00695857" w:rsidRPr="008B6FD1" w:rsidRDefault="00695857" w:rsidP="00695857">
      <w:pPr>
        <w:pStyle w:val="ConsPlusNonformat"/>
        <w:jc w:val="center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>Муниципальное автономное дошкольное образовательное учреждение   «Детский сад комбинированного вида № 51 «Родничок»                                                                   Малышевского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на 2023 год</w:t>
      </w:r>
    </w:p>
    <w:p w:rsidR="00695857" w:rsidRPr="008B6FD1" w:rsidRDefault="00695857" w:rsidP="00695857">
      <w:pPr>
        <w:pStyle w:val="ConsPlusNonformat"/>
        <w:jc w:val="center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>Малышевский городской округ</w:t>
      </w: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>ИНН 6603011532</w:t>
      </w: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>Общий балл 93,59</w:t>
      </w: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>Место в интегральном рейтинге среди всех образовательных организаций -360</w:t>
      </w:r>
    </w:p>
    <w:p w:rsidR="00695857" w:rsidRPr="008B6FD1" w:rsidRDefault="00695857" w:rsidP="00695857">
      <w:pPr>
        <w:pStyle w:val="ConsPlusNonformat"/>
        <w:rPr>
          <w:rFonts w:ascii="Times New Roman" w:hAnsi="Times New Roman" w:cs="Times New Roman"/>
        </w:rPr>
      </w:pPr>
      <w:r w:rsidRPr="008B6FD1">
        <w:rPr>
          <w:rFonts w:ascii="Times New Roman" w:hAnsi="Times New Roman" w:cs="Times New Roman"/>
        </w:rPr>
        <w:t>Место в интегральном рейтинге среди образовательных организаций муниципального образовании- 2</w:t>
      </w:r>
    </w:p>
    <w:p w:rsidR="00695857" w:rsidRPr="008B6FD1" w:rsidRDefault="00695857" w:rsidP="00695857">
      <w:pPr>
        <w:pStyle w:val="ConsPlusNonformat"/>
        <w:jc w:val="center"/>
        <w:rPr>
          <w:rFonts w:ascii="Times New Roman" w:hAnsi="Times New Roman" w:cs="Times New Roman"/>
        </w:rPr>
      </w:pPr>
    </w:p>
    <w:p w:rsidR="00695857" w:rsidRPr="008B6FD1" w:rsidRDefault="00695857" w:rsidP="00695857">
      <w:pPr>
        <w:pStyle w:val="ConsPlusNormal"/>
        <w:jc w:val="center"/>
      </w:pPr>
    </w:p>
    <w:p w:rsidR="00695857" w:rsidRPr="008B6FD1" w:rsidRDefault="00695857" w:rsidP="00695857">
      <w:pPr>
        <w:pStyle w:val="ConsPlusNormal"/>
        <w:jc w:val="center"/>
      </w:pPr>
    </w:p>
    <w:tbl>
      <w:tblPr>
        <w:tblStyle w:val="a3"/>
        <w:tblW w:w="0" w:type="auto"/>
        <w:tblLook w:val="04A0"/>
      </w:tblPr>
      <w:tblGrid>
        <w:gridCol w:w="858"/>
        <w:gridCol w:w="3199"/>
        <w:gridCol w:w="2534"/>
        <w:gridCol w:w="1839"/>
        <w:gridCol w:w="2229"/>
        <w:gridCol w:w="2476"/>
        <w:gridCol w:w="1651"/>
      </w:tblGrid>
      <w:tr w:rsidR="00695857" w:rsidRPr="008B6FD1" w:rsidTr="00272220">
        <w:trPr>
          <w:trHeight w:val="795"/>
        </w:trPr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№</w:t>
            </w:r>
            <w:proofErr w:type="spellStart"/>
            <w:r w:rsidRPr="008B6FD1">
              <w:rPr>
                <w:rFonts w:ascii="Times New Roman" w:hAnsi="Times New Roman" w:cs="Times New Roman"/>
              </w:rPr>
              <w:t>п</w:t>
            </w:r>
            <w:proofErr w:type="spellEnd"/>
            <w:r w:rsidRPr="008B6FD1">
              <w:rPr>
                <w:rFonts w:ascii="Times New Roman" w:hAnsi="Times New Roman" w:cs="Times New Roman"/>
              </w:rPr>
              <w:t>/</w:t>
            </w:r>
            <w:proofErr w:type="spellStart"/>
            <w:r w:rsidRPr="008B6FD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05" w:type="dxa"/>
            <w:vMerge w:val="restart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606" w:type="dxa"/>
            <w:vMerge w:val="restart"/>
          </w:tcPr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8B6FD1">
              <w:rPr>
                <w:lang w:eastAsia="en-US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28" w:type="dxa"/>
            <w:vMerge w:val="restart"/>
          </w:tcPr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8B6FD1">
              <w:rPr>
                <w:lang w:eastAsia="en-US"/>
              </w:rPr>
              <w:t>Плановый срок реализации мероприятия</w:t>
            </w:r>
          </w:p>
        </w:tc>
        <w:tc>
          <w:tcPr>
            <w:tcW w:w="2482" w:type="dxa"/>
            <w:vMerge w:val="restart"/>
          </w:tcPr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8B6FD1">
              <w:rPr>
                <w:lang w:eastAsia="en-US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906" w:type="dxa"/>
            <w:gridSpan w:val="2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695857" w:rsidRPr="008B6FD1" w:rsidTr="00272220">
        <w:trPr>
          <w:trHeight w:val="795"/>
        </w:trPr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vMerge/>
          </w:tcPr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28" w:type="dxa"/>
            <w:vMerge/>
          </w:tcPr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82" w:type="dxa"/>
            <w:vMerge/>
          </w:tcPr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00" w:type="dxa"/>
          </w:tcPr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8B6FD1">
              <w:rPr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8B6FD1">
              <w:rPr>
                <w:lang w:eastAsia="en-US"/>
              </w:rPr>
              <w:t>фактический срок реализации</w:t>
            </w: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7" w:type="dxa"/>
            <w:gridSpan w:val="6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FD1">
              <w:rPr>
                <w:rFonts w:ascii="Times New Roman" w:hAnsi="Times New Roman" w:cs="Times New Roman"/>
                <w:b/>
              </w:rPr>
              <w:t>По критерию 3 . Доступность услуг для инвалидов (78,67 балла)</w:t>
            </w: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5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Входные группы образовательной организации не оборудованы пандусами (подъемными платформами)</w:t>
            </w:r>
          </w:p>
        </w:tc>
        <w:tc>
          <w:tcPr>
            <w:tcW w:w="26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Приобрести телескопический односекционный пандус</w:t>
            </w: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Осина Марина Васильевна, заведующий 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83436552414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Топоркова Ольга Геннадьевна,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заместитель заведующего по АХР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тел.834365553959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спланировано на декабрь 2023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05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Отсутствие в образовательной организации сменных кресел-колясок</w:t>
            </w:r>
          </w:p>
        </w:tc>
        <w:tc>
          <w:tcPr>
            <w:tcW w:w="26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Обеспечить возможность предоставления кресла-коляски путем заключения </w:t>
            </w:r>
            <w:proofErr w:type="spellStart"/>
            <w:r w:rsidRPr="008B6FD1">
              <w:rPr>
                <w:rFonts w:ascii="Times New Roman" w:hAnsi="Times New Roman" w:cs="Times New Roman"/>
              </w:rPr>
              <w:t>гражданско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- правового договора </w:t>
            </w: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Осина Марина Васильевна, заведующий 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83436552414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Топоркова Ольга Геннадьевна,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заместитель заведующего по АХР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тел.834365553959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кресло-коляска имеется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</w:t>
            </w: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5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Отсутствие в образовательной организации специально оборудованных санитарно-гигиенических помещений</w:t>
            </w:r>
          </w:p>
        </w:tc>
        <w:tc>
          <w:tcPr>
            <w:tcW w:w="26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Переоборудование санитарно-гигиенического помещения, предназначенного для взрослых(установление раковины, приспособления для сушки, зеркала на нормативной высоте, электрического звонка </w:t>
            </w: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Осина Марина Васильевна, заведующий 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83436552414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Топоркова Ольга Геннадьевна,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заместитель заведующего по АХР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тел.834365553959</w:t>
            </w:r>
          </w:p>
        </w:tc>
        <w:tc>
          <w:tcPr>
            <w:tcW w:w="1500" w:type="dxa"/>
          </w:tcPr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раковина и зеркало переустановлены, </w:t>
            </w: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электрический звонок  установлен</w:t>
            </w:r>
          </w:p>
        </w:tc>
        <w:tc>
          <w:tcPr>
            <w:tcW w:w="1406" w:type="dxa"/>
          </w:tcPr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2023</w:t>
            </w: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2023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05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Отсутствие в образовательной организации возможности предоставления инвалидам по слуху (слуху и зрению) услуг </w:t>
            </w:r>
            <w:proofErr w:type="spellStart"/>
            <w:r w:rsidRPr="008B6FD1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B6FD1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8B6F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Заключить гражданско-правовой договор  со специалистами на предоставление  инвалидам по слуху (слуху и зрению) услуг </w:t>
            </w:r>
            <w:proofErr w:type="spellStart"/>
            <w:r w:rsidRPr="008B6FD1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B6FD1">
              <w:rPr>
                <w:rFonts w:ascii="Times New Roman" w:hAnsi="Times New Roman" w:cs="Times New Roman"/>
              </w:rPr>
              <w:t>тифлопереводчика</w:t>
            </w:r>
            <w:proofErr w:type="spellEnd"/>
            <w:r w:rsidRPr="008B6F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Осина Марина Васильевна, заведующий 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83436552414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Топоркова Ольга Геннадьевна,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заместитель заведующего по АХР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тел.834365553959</w:t>
            </w:r>
          </w:p>
        </w:tc>
        <w:tc>
          <w:tcPr>
            <w:tcW w:w="1500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 гражданско-правовой договор со специалистами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2023</w:t>
            </w:r>
          </w:p>
        </w:tc>
      </w:tr>
      <w:tr w:rsidR="00695857" w:rsidRPr="008B6FD1" w:rsidTr="00272220">
        <w:trPr>
          <w:trHeight w:val="1837"/>
        </w:trPr>
        <w:tc>
          <w:tcPr>
            <w:tcW w:w="959" w:type="dxa"/>
            <w:vMerge w:val="restart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05" w:type="dxa"/>
            <w:vMerge w:val="restart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не все получатели образовательных удовлетворены доброжелательностью , вежливостью работников образовательной  организации, обеспечивающих первичный контакт в информирование получателя услуг при непосредственном обращении в организацию (4,95% от общего числа опрошенных респондентов)</w:t>
            </w:r>
          </w:p>
        </w:tc>
        <w:tc>
          <w:tcPr>
            <w:tcW w:w="2606" w:type="dxa"/>
          </w:tcPr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1.Провести мониторинг официальных жалоб, поступивших  в организацию за последние    3  года</w:t>
            </w: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01.06.2023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Осина Марина Васильевна, заведующий, 83436552414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поступления за последние 3 года официальных жалоб проведен.Официальных жалоб не поступало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2023</w:t>
            </w:r>
          </w:p>
        </w:tc>
      </w:tr>
      <w:tr w:rsidR="00695857" w:rsidRPr="008B6FD1" w:rsidTr="00272220">
        <w:tc>
          <w:tcPr>
            <w:tcW w:w="959" w:type="dxa"/>
            <w:vMerge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2. Провести анонимный опрос среди родителей на предмет выявления рейтинга сотрудников, обеспечивающих первичный контакт в информирование получателя услуг при непосредственном обращении в организацию</w:t>
            </w: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Осина Марина Васильевна, заведующий, 83436552414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FD1">
              <w:rPr>
                <w:rFonts w:ascii="Times New Roman" w:hAnsi="Times New Roman" w:cs="Times New Roman"/>
              </w:rPr>
              <w:t>Пайкова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 Антонина Николаевна, заместитель заведующего по УМР тел.834365553959</w:t>
            </w:r>
          </w:p>
        </w:tc>
        <w:tc>
          <w:tcPr>
            <w:tcW w:w="1500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Анонимный опрос показал, что нареканий на информирование получателя услуг при его обращении в организацию не имеется. Удовлетворенность оказания услуги составила 100%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2023</w:t>
            </w:r>
          </w:p>
        </w:tc>
      </w:tr>
      <w:tr w:rsidR="00695857" w:rsidRPr="008B6FD1" w:rsidTr="00272220">
        <w:tc>
          <w:tcPr>
            <w:tcW w:w="959" w:type="dxa"/>
            <w:vMerge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vMerge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3. Провести круглый стол с сотрудниками, обеспечивающими первичный контакт в информирование получателя услуг при непосредственном обращении в организацию, направленный на соблюдение норм деловой этики</w:t>
            </w: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FD1">
              <w:rPr>
                <w:rFonts w:ascii="Times New Roman" w:hAnsi="Times New Roman" w:cs="Times New Roman"/>
              </w:rPr>
              <w:t>Пайкова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 Антонина Николаевна, заместитель заведующего по УМР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Педагоги-психологи тел.834365553959</w:t>
            </w:r>
          </w:p>
        </w:tc>
        <w:tc>
          <w:tcPr>
            <w:tcW w:w="1500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круглый стол о соблюдении ном деловой этики . Охват участников круглого стола составил 97 % от списочного состава работников 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2023</w:t>
            </w: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05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не все получатели образовательных удовлетворены доброжелательностью , вежливостью работников образовательной  организации, обеспечивающих непосредственное оказание услуг при обращении в организацию (1,98% от общего количества респондентов)</w:t>
            </w:r>
          </w:p>
        </w:tc>
        <w:tc>
          <w:tcPr>
            <w:tcW w:w="2606" w:type="dxa"/>
          </w:tcPr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Включить в годовой план работы  цикл мероприятий  по соблюдению Кодекса профессиональной этики и созданию благоприятного психологического  климата:</w:t>
            </w: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-инструктаж по исполнению Кодекса профессиональной этики;</w:t>
            </w:r>
          </w:p>
          <w:p w:rsidR="00695857" w:rsidRDefault="00695857" w:rsidP="00272220">
            <w:pPr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- деловая игра , направленная на соблюдение норм профессиональной этики при различных ситуациях.</w:t>
            </w:r>
          </w:p>
          <w:p w:rsidR="00695857" w:rsidRDefault="00695857" w:rsidP="00272220">
            <w:pPr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FD1">
              <w:rPr>
                <w:rFonts w:ascii="Times New Roman" w:hAnsi="Times New Roman" w:cs="Times New Roman"/>
              </w:rPr>
              <w:t>Пайкова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 Антонина Николаевна, заместитель заведующего по УМР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Педагоги-психологи тел.834365553959</w:t>
            </w:r>
          </w:p>
        </w:tc>
        <w:tc>
          <w:tcPr>
            <w:tcW w:w="1500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 инструктаж с сотрудниками о соблюдении Кодекса профессиональной этики, организовано проведение деловой игры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2023</w:t>
            </w: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7" w:type="dxa"/>
            <w:gridSpan w:val="6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FD1">
              <w:rPr>
                <w:rFonts w:ascii="Times New Roman" w:hAnsi="Times New Roman" w:cs="Times New Roman"/>
                <w:b/>
              </w:rPr>
              <w:t>По критерию 5.Удовлетворенность условиями оказания услуг (96,14 балла)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5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не все получатели образовательных услуг готовы рекомендовать образовательную организацию родственникам и знакомым (1,98 % от общего количества респондентов)</w:t>
            </w:r>
          </w:p>
        </w:tc>
        <w:tc>
          <w:tcPr>
            <w:tcW w:w="2606" w:type="dxa"/>
          </w:tcPr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1.Включить в годовой план работы  проведение мероприятий, направленных на популяризацию и освещение деятельности образовательной организации на информационных стендах, официальном сайте и  чате, родительских чатах, средствах массовой информации, направленных на укрепление имиджа и  повышение  . </w:t>
            </w: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2. Анкетирование родителей (законных представителей) по итогам года  «Удовлетворенность условиями, созданными для детей в ДОУ»</w:t>
            </w: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01.06.2023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Осина Марина Васильевна,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заведующий, 83436552414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FD1">
              <w:rPr>
                <w:rFonts w:ascii="Times New Roman" w:hAnsi="Times New Roman" w:cs="Times New Roman"/>
              </w:rPr>
              <w:t>Пайкова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 Антонина Николаевна, заместитель заведующего по УМР       834365553959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Создана официальная группа детского сада В социальной сети в КОНТАКТЕ.             Каждая группа детского сада имеет родительский чат для систематического общения и освещения жизнедеятельности группы</w:t>
            </w: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анкетирования удовлетворенность составила 100%</w:t>
            </w: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E72FFD">
              <w:rPr>
                <w:rFonts w:ascii="Times New Roman" w:hAnsi="Times New Roman" w:cs="Times New Roman"/>
                <w:b/>
              </w:rPr>
              <w:lastRenderedPageBreak/>
              <w:t xml:space="preserve">еженедельно </w:t>
            </w:r>
            <w:r>
              <w:rPr>
                <w:rFonts w:ascii="Times New Roman" w:hAnsi="Times New Roman" w:cs="Times New Roman"/>
              </w:rPr>
              <w:t>в соответствии с утвержденным графиком размещается информация</w:t>
            </w: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2023</w:t>
            </w: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605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не все получатели образовательных услуг удовлетворены графиком работы организации (3,96 % от общего количества опрошенных респондентов)</w:t>
            </w:r>
          </w:p>
        </w:tc>
        <w:tc>
          <w:tcPr>
            <w:tcW w:w="26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Провести опрос родителей на предмет создания дежурной группы, пересмотра графика работы.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Организовать проведение анкетирования, анонимных опросов, информационно-разъяснительной работы через сайт, родительские  чаты, встречи с родителями о деятельности образовательного учреждения</w:t>
            </w: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Осина Марина Васильевна , заведующий, 83436552414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FD1">
              <w:rPr>
                <w:rFonts w:ascii="Times New Roman" w:hAnsi="Times New Roman" w:cs="Times New Roman"/>
              </w:rPr>
              <w:t>Пайкова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 Антонина Николаевна, заместитель заведующего по УМР       834365553959</w:t>
            </w:r>
          </w:p>
        </w:tc>
        <w:tc>
          <w:tcPr>
            <w:tcW w:w="1500" w:type="dxa"/>
          </w:tcPr>
          <w:p w:rsidR="00695857" w:rsidRPr="008B6FD1" w:rsidRDefault="00695857" w:rsidP="00272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Спрос родителей изучен. График работы устраивает всех . Дежурная группа не востребована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2023</w:t>
            </w:r>
          </w:p>
        </w:tc>
      </w:tr>
      <w:tr w:rsidR="00695857" w:rsidRPr="008B6FD1" w:rsidTr="00272220">
        <w:tc>
          <w:tcPr>
            <w:tcW w:w="959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05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Не все получатели образовательных слуг удовлетворены в целом условиями оказания образовательных услуг в образовательной организации (4,95 % от общего числа опрошенных респондентов)</w:t>
            </w:r>
          </w:p>
        </w:tc>
        <w:tc>
          <w:tcPr>
            <w:tcW w:w="26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 Усилить вовлечение родителей в деятельность учреждения при проведении групповых и </w:t>
            </w:r>
            <w:proofErr w:type="spellStart"/>
            <w:r w:rsidRPr="008B6FD1">
              <w:rPr>
                <w:rFonts w:ascii="Times New Roman" w:hAnsi="Times New Roman" w:cs="Times New Roman"/>
              </w:rPr>
              <w:t>общесадовых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  мероприятий   через включение в планы работы выставок </w:t>
            </w:r>
            <w:r w:rsidRPr="008B6FD1">
              <w:rPr>
                <w:rFonts w:ascii="Times New Roman" w:hAnsi="Times New Roman" w:cs="Times New Roman"/>
              </w:rPr>
              <w:lastRenderedPageBreak/>
              <w:t>совместного творчества (дети, родители, педагоги, совместные проекты, благоустройство территории и другие)</w:t>
            </w:r>
          </w:p>
        </w:tc>
        <w:tc>
          <w:tcPr>
            <w:tcW w:w="2228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2482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>Осина Марина Васильевна , заведующий, 83436552414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6FD1">
              <w:rPr>
                <w:rFonts w:ascii="Times New Roman" w:hAnsi="Times New Roman" w:cs="Times New Roman"/>
              </w:rPr>
              <w:t>Пайкова</w:t>
            </w:r>
            <w:proofErr w:type="spellEnd"/>
            <w:r w:rsidRPr="008B6FD1">
              <w:rPr>
                <w:rFonts w:ascii="Times New Roman" w:hAnsi="Times New Roman" w:cs="Times New Roman"/>
              </w:rPr>
              <w:t xml:space="preserve"> Антонина Николаевна, заместитель заведующего по УМР 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lastRenderedPageBreak/>
              <w:t>Топоркова Ольга Геннадьевна, заместитель заведующего по АХР</w:t>
            </w:r>
          </w:p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 w:rsidRPr="008B6FD1">
              <w:rPr>
                <w:rFonts w:ascii="Times New Roman" w:hAnsi="Times New Roman" w:cs="Times New Roman"/>
              </w:rPr>
              <w:t xml:space="preserve">      834365553959</w:t>
            </w:r>
          </w:p>
        </w:tc>
        <w:tc>
          <w:tcPr>
            <w:tcW w:w="1500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Спланированы 3 совместных похода с родителями , 3 </w:t>
            </w:r>
            <w:proofErr w:type="spellStart"/>
            <w:r>
              <w:rPr>
                <w:rFonts w:ascii="Times New Roman" w:hAnsi="Times New Roman" w:cs="Times New Roman"/>
              </w:rPr>
              <w:t>общесадовых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выставки,  2 субботника , годовой проект «Здоровый ребенок», физический досуг «Папа может»,участие в акции </w:t>
            </w:r>
            <w:r>
              <w:rPr>
                <w:rFonts w:ascii="Times New Roman" w:hAnsi="Times New Roman" w:cs="Times New Roman"/>
              </w:rPr>
              <w:lastRenderedPageBreak/>
              <w:t>«10000 шагов к жизни»,  спортивное мероприятие , посвященное Дню ходьбы, участие в традиционном муниципальном мероприятии «Самый лучший папа»</w:t>
            </w:r>
          </w:p>
        </w:tc>
        <w:tc>
          <w:tcPr>
            <w:tcW w:w="1406" w:type="dxa"/>
          </w:tcPr>
          <w:p w:rsidR="00695857" w:rsidRPr="008B6FD1" w:rsidRDefault="00695857" w:rsidP="002722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Ежеквартально по 1-2 вида мероприятий проводится . Родители активно принимают участие во всех </w:t>
            </w:r>
            <w:r>
              <w:rPr>
                <w:rFonts w:ascii="Times New Roman" w:hAnsi="Times New Roman" w:cs="Times New Roman"/>
              </w:rPr>
              <w:lastRenderedPageBreak/>
              <w:t>мероприятиях</w:t>
            </w:r>
          </w:p>
        </w:tc>
      </w:tr>
    </w:tbl>
    <w:p w:rsidR="00695857" w:rsidRPr="008B6FD1" w:rsidRDefault="00695857" w:rsidP="00695857">
      <w:pPr>
        <w:jc w:val="center"/>
        <w:rPr>
          <w:rFonts w:ascii="Times New Roman" w:hAnsi="Times New Roman" w:cs="Times New Roman"/>
        </w:rPr>
      </w:pPr>
    </w:p>
    <w:p w:rsidR="0046540F" w:rsidRDefault="0046540F"/>
    <w:sectPr w:rsidR="0046540F" w:rsidSect="00876C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95857"/>
    <w:rsid w:val="0046540F"/>
    <w:rsid w:val="0069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8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95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69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1566</Words>
  <Characters>8930</Characters>
  <Application>Microsoft Office Word</Application>
  <DocSecurity>0</DocSecurity>
  <Lines>74</Lines>
  <Paragraphs>20</Paragraphs>
  <ScaleCrop>false</ScaleCrop>
  <Company/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2025-03-10T04:42:00Z</dcterms:created>
  <dcterms:modified xsi:type="dcterms:W3CDTF">2025-03-10T04:43:00Z</dcterms:modified>
</cp:coreProperties>
</file>