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2B" w:rsidRPr="007C1FE5" w:rsidRDefault="00AE5D2B" w:rsidP="00AE5D2B">
      <w:pPr>
        <w:jc w:val="center"/>
        <w:rPr>
          <w:rFonts w:ascii="Times New Roman" w:hAnsi="Times New Roman" w:cs="Times New Roman"/>
          <w:b/>
          <w:color w:val="FF0000"/>
        </w:rPr>
      </w:pPr>
      <w:r w:rsidRPr="007C1FE5">
        <w:rPr>
          <w:rFonts w:ascii="Times New Roman" w:hAnsi="Times New Roman" w:cs="Times New Roman"/>
          <w:b/>
          <w:color w:val="FF0000"/>
        </w:rPr>
        <w:t>Проверь себя</w:t>
      </w:r>
    </w:p>
    <w:p w:rsidR="00AE5D2B" w:rsidRDefault="00AE5D2B" w:rsidP="00AE5D2B">
      <w:pPr>
        <w:jc w:val="center"/>
        <w:rPr>
          <w:rFonts w:ascii="Times New Roman" w:hAnsi="Times New Roman" w:cs="Times New Roman"/>
          <w:b/>
        </w:rPr>
      </w:pPr>
    </w:p>
    <w:p w:rsidR="00AE5D2B" w:rsidRDefault="00AE5D2B" w:rsidP="00AE5D2B">
      <w:pPr>
        <w:rPr>
          <w:rFonts w:ascii="Times New Roman" w:hAnsi="Times New Roman" w:cs="Times New Roman"/>
          <w:b/>
        </w:rPr>
      </w:pPr>
    </w:p>
    <w:p w:rsidR="00AE5D2B" w:rsidRPr="00F00633" w:rsidRDefault="00AE5D2B" w:rsidP="00AE5D2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F00633">
        <w:rPr>
          <w:rFonts w:ascii="Times New Roman" w:hAnsi="Times New Roman" w:cs="Times New Roman"/>
          <w:b/>
        </w:rPr>
        <w:t>Какая из перечисленных особенностей детей не влияет на безопасное поведение детей  на дороге:</w:t>
      </w:r>
    </w:p>
    <w:p w:rsidR="00AE5D2B" w:rsidRPr="00F00633" w:rsidRDefault="00AE5D2B" w:rsidP="00AE5D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 </w:t>
      </w:r>
      <w:r w:rsidRPr="00F00633">
        <w:rPr>
          <w:rFonts w:ascii="Times New Roman" w:hAnsi="Times New Roman" w:cs="Times New Roman"/>
        </w:rPr>
        <w:t xml:space="preserve">несовершенство фонематической речи </w:t>
      </w:r>
    </w:p>
    <w:p w:rsidR="00AE5D2B" w:rsidRDefault="00AE5D2B" w:rsidP="00AE5D2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Б</w:t>
      </w:r>
      <w:proofErr w:type="gramEnd"/>
      <w:r>
        <w:rPr>
          <w:rFonts w:ascii="Times New Roman" w:hAnsi="Times New Roman" w:cs="Times New Roman"/>
          <w:b/>
        </w:rPr>
        <w:t xml:space="preserve">  </w:t>
      </w:r>
      <w:r w:rsidRPr="00F00633">
        <w:rPr>
          <w:rFonts w:ascii="Times New Roman" w:hAnsi="Times New Roman" w:cs="Times New Roman"/>
        </w:rPr>
        <w:t>расторможенность и отсутствие координации движения</w:t>
      </w:r>
    </w:p>
    <w:p w:rsidR="00AE5D2B" w:rsidRPr="00F00633" w:rsidRDefault="00AE5D2B" w:rsidP="00AE5D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 </w:t>
      </w:r>
      <w:r w:rsidRPr="00F00633">
        <w:rPr>
          <w:rFonts w:ascii="Times New Roman" w:hAnsi="Times New Roman" w:cs="Times New Roman"/>
        </w:rPr>
        <w:t xml:space="preserve">неразвитость бокового зрения </w:t>
      </w:r>
    </w:p>
    <w:p w:rsidR="00AE5D2B" w:rsidRDefault="00AE5D2B" w:rsidP="00AE5D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 </w:t>
      </w:r>
      <w:r w:rsidRPr="00F00633">
        <w:rPr>
          <w:rFonts w:ascii="Times New Roman" w:hAnsi="Times New Roman" w:cs="Times New Roman"/>
        </w:rPr>
        <w:t>Неразвитость ориентировки в пространстве</w:t>
      </w:r>
    </w:p>
    <w:p w:rsidR="00AE5D2B" w:rsidRDefault="00AE5D2B" w:rsidP="00AE5D2B">
      <w:pPr>
        <w:jc w:val="center"/>
        <w:rPr>
          <w:rFonts w:ascii="Times New Roman" w:hAnsi="Times New Roman" w:cs="Times New Roman"/>
        </w:rPr>
      </w:pPr>
    </w:p>
    <w:p w:rsidR="00AE5D2B" w:rsidRDefault="00AE5D2B" w:rsidP="00AE5D2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Что не считается показателем уровня знаний о правилах безопасного поведения на дороге у  детей дошкольного возраста:</w:t>
      </w:r>
    </w:p>
    <w:p w:rsidR="00AE5D2B" w:rsidRDefault="00AE5D2B" w:rsidP="00AE5D2B">
      <w:pPr>
        <w:pStyle w:val="a3"/>
        <w:rPr>
          <w:rFonts w:ascii="Times New Roman" w:hAnsi="Times New Roman" w:cs="Times New Roman"/>
          <w:b/>
        </w:rPr>
      </w:pPr>
    </w:p>
    <w:p w:rsidR="00AE5D2B" w:rsidRPr="00F00633" w:rsidRDefault="00AE5D2B" w:rsidP="00AE5D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А.    </w:t>
      </w:r>
      <w:r w:rsidRPr="00F00633">
        <w:rPr>
          <w:rFonts w:ascii="Times New Roman" w:hAnsi="Times New Roman" w:cs="Times New Roman"/>
        </w:rPr>
        <w:t xml:space="preserve">дети правильно называют адрес места жительства </w:t>
      </w:r>
    </w:p>
    <w:p w:rsidR="00AE5D2B" w:rsidRDefault="00AE5D2B" w:rsidP="00AE5D2B">
      <w:pPr>
        <w:pStyle w:val="a3"/>
        <w:rPr>
          <w:rFonts w:ascii="Times New Roman" w:hAnsi="Times New Roman" w:cs="Times New Roman"/>
          <w:b/>
        </w:rPr>
      </w:pPr>
    </w:p>
    <w:p w:rsidR="00AE5D2B" w:rsidRDefault="00AE5D2B" w:rsidP="00AE5D2B">
      <w:pPr>
        <w:pStyle w:val="a3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Б</w:t>
      </w:r>
      <w:proofErr w:type="gramEnd"/>
      <w:r>
        <w:rPr>
          <w:rFonts w:ascii="Times New Roman" w:hAnsi="Times New Roman" w:cs="Times New Roman"/>
          <w:b/>
        </w:rPr>
        <w:t xml:space="preserve">     </w:t>
      </w:r>
      <w:r w:rsidRPr="00F00633">
        <w:rPr>
          <w:rFonts w:ascii="Times New Roman" w:hAnsi="Times New Roman" w:cs="Times New Roman"/>
        </w:rPr>
        <w:t>различают автобус, грузовой и легковой автомобиль</w:t>
      </w:r>
    </w:p>
    <w:p w:rsidR="00AE5D2B" w:rsidRDefault="00AE5D2B" w:rsidP="00AE5D2B">
      <w:pPr>
        <w:pStyle w:val="a3"/>
        <w:rPr>
          <w:rFonts w:ascii="Times New Roman" w:hAnsi="Times New Roman" w:cs="Times New Roman"/>
          <w:b/>
        </w:rPr>
      </w:pPr>
    </w:p>
    <w:p w:rsidR="00AE5D2B" w:rsidRPr="00F00633" w:rsidRDefault="00AE5D2B" w:rsidP="00AE5D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      </w:t>
      </w:r>
      <w:r w:rsidRPr="00F00633">
        <w:rPr>
          <w:rFonts w:ascii="Times New Roman" w:hAnsi="Times New Roman" w:cs="Times New Roman"/>
        </w:rPr>
        <w:t>дети могут  ориентироваться в пространстве</w:t>
      </w:r>
      <w:proofErr w:type="gramStart"/>
      <w:r w:rsidRPr="00F00633">
        <w:rPr>
          <w:rFonts w:ascii="Times New Roman" w:hAnsi="Times New Roman" w:cs="Times New Roman"/>
        </w:rPr>
        <w:t xml:space="preserve"> ,</w:t>
      </w:r>
      <w:proofErr w:type="gramEnd"/>
      <w:r w:rsidRPr="00F00633">
        <w:rPr>
          <w:rFonts w:ascii="Times New Roman" w:hAnsi="Times New Roman" w:cs="Times New Roman"/>
        </w:rPr>
        <w:t xml:space="preserve"> понимать и употреблять понятия «здесь,  там, вверху, внизу»</w:t>
      </w:r>
    </w:p>
    <w:p w:rsidR="00AE5D2B" w:rsidRDefault="00AE5D2B" w:rsidP="00AE5D2B">
      <w:pPr>
        <w:pStyle w:val="a3"/>
        <w:rPr>
          <w:rFonts w:ascii="Times New Roman" w:hAnsi="Times New Roman" w:cs="Times New Roman"/>
          <w:b/>
        </w:rPr>
      </w:pP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   </w:t>
      </w:r>
      <w:r w:rsidRPr="00F00633">
        <w:rPr>
          <w:rFonts w:ascii="Times New Roman" w:hAnsi="Times New Roman" w:cs="Times New Roman"/>
        </w:rPr>
        <w:t xml:space="preserve">дети различают цвета светофора, могут назвать красный, зеленый 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</w:p>
    <w:p w:rsidR="00AE5D2B" w:rsidRDefault="00AE5D2B" w:rsidP="00AE5D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816CC">
        <w:rPr>
          <w:rFonts w:ascii="Times New Roman" w:hAnsi="Times New Roman" w:cs="Times New Roman"/>
          <w:b/>
        </w:rPr>
        <w:t>Что не входит в задачи обучения навыкам безопасного поведения на дороге во второй младшей группе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  учить детей соблюдать правила личной гигиены 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 знакомить с транспортом, характерным для места проживания ребенка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учит</w:t>
      </w:r>
      <w:proofErr w:type="gramEnd"/>
      <w:r>
        <w:rPr>
          <w:rFonts w:ascii="Times New Roman" w:hAnsi="Times New Roman" w:cs="Times New Roman"/>
        </w:rPr>
        <w:t xml:space="preserve"> детей в играх общаться друг с другом в ролях водитель, пассажир, пешеход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учить различать транспорт, обращая внимание на его предназначение (для перевозки людей, грузов)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</w:p>
    <w:p w:rsidR="00AE5D2B" w:rsidRPr="006816CC" w:rsidRDefault="00AE5D2B" w:rsidP="00AE5D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816CC">
        <w:rPr>
          <w:rFonts w:ascii="Times New Roman" w:hAnsi="Times New Roman" w:cs="Times New Roman"/>
          <w:b/>
        </w:rPr>
        <w:t>Задача « знакомить детей с назначением маршрутных транспортных средств и правилами поведения в общественном транспорте»  решается: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  в подготовительной группе</w:t>
      </w:r>
    </w:p>
    <w:p w:rsidR="00AE5D2B" w:rsidRDefault="00AE5D2B" w:rsidP="00AE5D2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   в первой младшей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 во второй младшей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старшей группе</w:t>
      </w:r>
    </w:p>
    <w:p w:rsidR="00AE5D2B" w:rsidRDefault="00AE5D2B" w:rsidP="00AE5D2B">
      <w:pPr>
        <w:rPr>
          <w:rFonts w:ascii="Times New Roman" w:hAnsi="Times New Roman" w:cs="Times New Roman"/>
        </w:rPr>
      </w:pPr>
    </w:p>
    <w:p w:rsidR="00AE5D2B" w:rsidRPr="006816CC" w:rsidRDefault="00AE5D2B" w:rsidP="00AE5D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816CC">
        <w:rPr>
          <w:rFonts w:ascii="Times New Roman" w:hAnsi="Times New Roman" w:cs="Times New Roman"/>
          <w:b/>
        </w:rPr>
        <w:t>В каком возрасте ребенок способен проследить события</w:t>
      </w:r>
      <w:proofErr w:type="gramStart"/>
      <w:r w:rsidRPr="006816CC">
        <w:rPr>
          <w:rFonts w:ascii="Times New Roman" w:hAnsi="Times New Roman" w:cs="Times New Roman"/>
          <w:b/>
        </w:rPr>
        <w:t xml:space="preserve"> ,</w:t>
      </w:r>
      <w:proofErr w:type="gramEnd"/>
      <w:r w:rsidRPr="006816CC">
        <w:rPr>
          <w:rFonts w:ascii="Times New Roman" w:hAnsi="Times New Roman" w:cs="Times New Roman"/>
          <w:b/>
        </w:rPr>
        <w:t xml:space="preserve"> совершающиеся в 10- метровой зоне: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А. 4-5 лет</w:t>
      </w:r>
    </w:p>
    <w:p w:rsidR="00AE5D2B" w:rsidRDefault="00AE5D2B" w:rsidP="00AE5D2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6-7 лет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3-4 года </w:t>
      </w:r>
    </w:p>
    <w:p w:rsidR="00AE5D2B" w:rsidRPr="006816CC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2-3 года</w:t>
      </w:r>
    </w:p>
    <w:p w:rsidR="00AE5D2B" w:rsidRDefault="00AE5D2B" w:rsidP="00AE5D2B">
      <w:pPr>
        <w:rPr>
          <w:rFonts w:ascii="Times New Roman" w:hAnsi="Times New Roman" w:cs="Times New Roman"/>
          <w:b/>
        </w:rPr>
      </w:pPr>
      <w:r w:rsidRPr="00690173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В дошкольном возрасте отношения и ценности формируются </w:t>
      </w:r>
      <w:proofErr w:type="gramStart"/>
      <w:r>
        <w:rPr>
          <w:rFonts w:ascii="Times New Roman" w:hAnsi="Times New Roman" w:cs="Times New Roman"/>
          <w:b/>
        </w:rPr>
        <w:t>через</w:t>
      </w:r>
      <w:proofErr w:type="gramEnd"/>
      <w:r>
        <w:rPr>
          <w:rFonts w:ascii="Times New Roman" w:hAnsi="Times New Roman" w:cs="Times New Roman"/>
          <w:b/>
        </w:rPr>
        <w:t>:</w:t>
      </w:r>
    </w:p>
    <w:p w:rsidR="00AE5D2B" w:rsidRPr="00690173" w:rsidRDefault="00AE5D2B" w:rsidP="00AE5D2B">
      <w:pPr>
        <w:rPr>
          <w:rFonts w:ascii="Times New Roman" w:hAnsi="Times New Roman" w:cs="Times New Roman"/>
        </w:rPr>
      </w:pPr>
      <w:r w:rsidRPr="00690173">
        <w:rPr>
          <w:rFonts w:ascii="Times New Roman" w:hAnsi="Times New Roman" w:cs="Times New Roman"/>
        </w:rPr>
        <w:t>А.систему ограничений и запретов</w:t>
      </w:r>
    </w:p>
    <w:p w:rsidR="00AE5D2B" w:rsidRPr="00690173" w:rsidRDefault="00AE5D2B" w:rsidP="00AE5D2B">
      <w:pPr>
        <w:rPr>
          <w:rFonts w:ascii="Times New Roman" w:hAnsi="Times New Roman" w:cs="Times New Roman"/>
        </w:rPr>
      </w:pPr>
      <w:proofErr w:type="gramStart"/>
      <w:r w:rsidRPr="00690173">
        <w:rPr>
          <w:rFonts w:ascii="Times New Roman" w:hAnsi="Times New Roman" w:cs="Times New Roman"/>
        </w:rPr>
        <w:t>Б</w:t>
      </w:r>
      <w:proofErr w:type="gramEnd"/>
      <w:r w:rsidRPr="00690173">
        <w:rPr>
          <w:rFonts w:ascii="Times New Roman" w:hAnsi="Times New Roman" w:cs="Times New Roman"/>
        </w:rPr>
        <w:t xml:space="preserve"> пример, оценочные суждения взрослых, поощрение желаемого поведения детей</w:t>
      </w:r>
    </w:p>
    <w:p w:rsidR="00AE5D2B" w:rsidRPr="00690173" w:rsidRDefault="00AE5D2B" w:rsidP="00AE5D2B">
      <w:pPr>
        <w:rPr>
          <w:rFonts w:ascii="Times New Roman" w:hAnsi="Times New Roman" w:cs="Times New Roman"/>
        </w:rPr>
      </w:pPr>
      <w:r w:rsidRPr="00690173">
        <w:rPr>
          <w:rFonts w:ascii="Times New Roman" w:hAnsi="Times New Roman" w:cs="Times New Roman"/>
        </w:rPr>
        <w:t>В чтение  художественной литературы</w:t>
      </w:r>
    </w:p>
    <w:p w:rsidR="00AE5D2B" w:rsidRDefault="00AE5D2B" w:rsidP="00AE5D2B">
      <w:pPr>
        <w:rPr>
          <w:rFonts w:ascii="Times New Roman" w:hAnsi="Times New Roman" w:cs="Times New Roman"/>
        </w:rPr>
      </w:pPr>
      <w:r w:rsidRPr="00690173">
        <w:rPr>
          <w:rFonts w:ascii="Times New Roman" w:hAnsi="Times New Roman" w:cs="Times New Roman"/>
        </w:rPr>
        <w:t>Г компьютерные стимуляторы дорожного движения</w:t>
      </w:r>
    </w:p>
    <w:p w:rsidR="00AE5D2B" w:rsidRPr="00690173" w:rsidRDefault="00AE5D2B" w:rsidP="00AE5D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90173">
        <w:rPr>
          <w:rFonts w:ascii="Times New Roman" w:hAnsi="Times New Roman" w:cs="Times New Roman"/>
          <w:b/>
        </w:rPr>
        <w:t>При формировании понятия «безопасность» педагог сначала провел беседу, где выявил существенные признаки этого понятия, а затем дал определение. Такой путь введения понятия считается: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традиционным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инновационным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индуктивным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дедуктивным </w:t>
      </w:r>
    </w:p>
    <w:p w:rsidR="00AE5D2B" w:rsidRDefault="00AE5D2B" w:rsidP="00AE5D2B">
      <w:pPr>
        <w:pStyle w:val="a3"/>
        <w:rPr>
          <w:rFonts w:ascii="Times New Roman" w:hAnsi="Times New Roman" w:cs="Times New Roman"/>
        </w:rPr>
      </w:pPr>
    </w:p>
    <w:p w:rsidR="00AE5D2B" w:rsidRPr="00E230E7" w:rsidRDefault="00AE5D2B" w:rsidP="00AE5D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230E7">
        <w:rPr>
          <w:rFonts w:ascii="Times New Roman" w:hAnsi="Times New Roman" w:cs="Times New Roman"/>
          <w:b/>
        </w:rPr>
        <w:t>Выделите критерий</w:t>
      </w:r>
      <w:proofErr w:type="gramStart"/>
      <w:r w:rsidRPr="00E230E7">
        <w:rPr>
          <w:rFonts w:ascii="Times New Roman" w:hAnsi="Times New Roman" w:cs="Times New Roman"/>
          <w:b/>
        </w:rPr>
        <w:t xml:space="preserve"> ,</w:t>
      </w:r>
      <w:proofErr w:type="gramEnd"/>
      <w:r w:rsidRPr="00E230E7">
        <w:rPr>
          <w:rFonts w:ascii="Times New Roman" w:hAnsi="Times New Roman" w:cs="Times New Roman"/>
          <w:b/>
        </w:rPr>
        <w:t xml:space="preserve"> по которому можно определить </w:t>
      </w:r>
      <w:proofErr w:type="spellStart"/>
      <w:r w:rsidRPr="00E230E7">
        <w:rPr>
          <w:rFonts w:ascii="Times New Roman" w:hAnsi="Times New Roman" w:cs="Times New Roman"/>
          <w:b/>
        </w:rPr>
        <w:t>инновационность</w:t>
      </w:r>
      <w:proofErr w:type="spellEnd"/>
      <w:r w:rsidRPr="00E230E7">
        <w:rPr>
          <w:rFonts w:ascii="Times New Roman" w:hAnsi="Times New Roman" w:cs="Times New Roman"/>
          <w:b/>
        </w:rPr>
        <w:t xml:space="preserve">  технологии:</w:t>
      </w:r>
    </w:p>
    <w:p w:rsidR="00AE5D2B" w:rsidRDefault="00AE5D2B" w:rsidP="00AE5D2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А.реализация доминирующей в образовании концептуальной идеи</w:t>
      </w:r>
    </w:p>
    <w:p w:rsidR="00AE5D2B" w:rsidRDefault="00AE5D2B" w:rsidP="00AE5D2B">
      <w:pPr>
        <w:pStyle w:val="a3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полнота сформированных знаний в области безопасности жизнедеятельности </w:t>
      </w:r>
    </w:p>
    <w:p w:rsidR="00AE5D2B" w:rsidRDefault="00AE5D2B" w:rsidP="00AE5D2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уникальность предполагаемой методики</w:t>
      </w:r>
    </w:p>
    <w:p w:rsidR="00AE5D2B" w:rsidRDefault="00AE5D2B" w:rsidP="00AE5D2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</w:t>
      </w:r>
      <w:proofErr w:type="spellStart"/>
      <w:r>
        <w:rPr>
          <w:rFonts w:ascii="Times New Roman" w:hAnsi="Times New Roman" w:cs="Times New Roman"/>
        </w:rPr>
        <w:t>сформированность</w:t>
      </w:r>
      <w:proofErr w:type="spellEnd"/>
      <w:r>
        <w:rPr>
          <w:rFonts w:ascii="Times New Roman" w:hAnsi="Times New Roman" w:cs="Times New Roman"/>
        </w:rPr>
        <w:t xml:space="preserve"> практических умений</w:t>
      </w:r>
    </w:p>
    <w:p w:rsidR="00AE5D2B" w:rsidRDefault="00AE5D2B" w:rsidP="00AE5D2B">
      <w:pPr>
        <w:pStyle w:val="a3"/>
        <w:ind w:left="360"/>
        <w:rPr>
          <w:rFonts w:ascii="Times New Roman" w:hAnsi="Times New Roman" w:cs="Times New Roman"/>
        </w:rPr>
      </w:pPr>
    </w:p>
    <w:p w:rsidR="00AE5D2B" w:rsidRPr="00E230E7" w:rsidRDefault="00AE5D2B" w:rsidP="00AE5D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230E7">
        <w:rPr>
          <w:rFonts w:ascii="Times New Roman" w:hAnsi="Times New Roman" w:cs="Times New Roman"/>
          <w:b/>
        </w:rPr>
        <w:t>Интерактивная образовательная программа для обучения детей и подростков безопасному поведению на дорогах: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Дорога без опасности</w:t>
      </w:r>
    </w:p>
    <w:p w:rsidR="00AE5D2B" w:rsidRDefault="00AE5D2B" w:rsidP="00AE5D2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Смешарики</w:t>
      </w:r>
      <w:proofErr w:type="spellEnd"/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 xml:space="preserve"> З</w:t>
      </w:r>
      <w:proofErr w:type="gramEnd"/>
      <w:r>
        <w:rPr>
          <w:rFonts w:ascii="Times New Roman" w:hAnsi="Times New Roman" w:cs="Times New Roman"/>
        </w:rPr>
        <w:t>асветись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Безопасное колесо</w:t>
      </w:r>
    </w:p>
    <w:p w:rsidR="00AE5D2B" w:rsidRDefault="00AE5D2B" w:rsidP="00AE5D2B">
      <w:pPr>
        <w:rPr>
          <w:rFonts w:ascii="Times New Roman" w:hAnsi="Times New Roman" w:cs="Times New Roman"/>
        </w:rPr>
      </w:pPr>
    </w:p>
    <w:p w:rsidR="00AE5D2B" w:rsidRPr="00E230E7" w:rsidRDefault="00AE5D2B" w:rsidP="00AE5D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230E7">
        <w:rPr>
          <w:rFonts w:ascii="Times New Roman" w:hAnsi="Times New Roman" w:cs="Times New Roman"/>
          <w:b/>
        </w:rPr>
        <w:t xml:space="preserve">Проект «Лаборатория безопасности» </w:t>
      </w:r>
      <w:proofErr w:type="gramStart"/>
      <w:r w:rsidRPr="00E230E7">
        <w:rPr>
          <w:rFonts w:ascii="Times New Roman" w:hAnsi="Times New Roman" w:cs="Times New Roman"/>
          <w:b/>
        </w:rPr>
        <w:t>-э</w:t>
      </w:r>
      <w:proofErr w:type="gramEnd"/>
      <w:r w:rsidRPr="00E230E7">
        <w:rPr>
          <w:rFonts w:ascii="Times New Roman" w:hAnsi="Times New Roman" w:cs="Times New Roman"/>
          <w:b/>
        </w:rPr>
        <w:t>то: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всероссийская олимпиада</w:t>
      </w:r>
    </w:p>
    <w:p w:rsidR="00AE5D2B" w:rsidRDefault="00AE5D2B" w:rsidP="00AE5D2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мультипликационный проект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дидактическое пособие</w:t>
      </w:r>
    </w:p>
    <w:p w:rsidR="00AE5D2B" w:rsidRPr="00E230E7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мобильный </w:t>
      </w:r>
      <w:proofErr w:type="spellStart"/>
      <w:r>
        <w:rPr>
          <w:rFonts w:ascii="Times New Roman" w:hAnsi="Times New Roman" w:cs="Times New Roman"/>
        </w:rPr>
        <w:t>автогородок</w:t>
      </w:r>
      <w:proofErr w:type="spellEnd"/>
    </w:p>
    <w:p w:rsidR="00AE5D2B" w:rsidRPr="00E230E7" w:rsidRDefault="00AE5D2B" w:rsidP="00AE5D2B">
      <w:pPr>
        <w:rPr>
          <w:rFonts w:ascii="Times New Roman" w:hAnsi="Times New Roman" w:cs="Times New Roman"/>
        </w:rPr>
      </w:pPr>
    </w:p>
    <w:p w:rsidR="00AE5D2B" w:rsidRPr="00845ADC" w:rsidRDefault="00AE5D2B" w:rsidP="00AE5D2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45ADC">
        <w:rPr>
          <w:rFonts w:ascii="Times New Roman" w:hAnsi="Times New Roman" w:cs="Times New Roman"/>
          <w:b/>
        </w:rPr>
        <w:lastRenderedPageBreak/>
        <w:t>Что из перечисленного является пропагандой</w:t>
      </w:r>
      <w:proofErr w:type="gramStart"/>
      <w:r w:rsidRPr="00845ADC">
        <w:rPr>
          <w:rFonts w:ascii="Times New Roman" w:hAnsi="Times New Roman" w:cs="Times New Roman"/>
          <w:b/>
        </w:rPr>
        <w:t xml:space="preserve"> :</w:t>
      </w:r>
      <w:proofErr w:type="gramEnd"/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Свет дарит жизнь</w:t>
      </w:r>
    </w:p>
    <w:p w:rsidR="00AE5D2B" w:rsidRDefault="00AE5D2B" w:rsidP="00AE5D2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Лаборатория безопасности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 Детский </w:t>
      </w:r>
      <w:proofErr w:type="spellStart"/>
      <w:r>
        <w:rPr>
          <w:rFonts w:ascii="Times New Roman" w:hAnsi="Times New Roman" w:cs="Times New Roman"/>
        </w:rPr>
        <w:t>автогородок</w:t>
      </w:r>
      <w:proofErr w:type="spellEnd"/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Засветись</w:t>
      </w:r>
    </w:p>
    <w:p w:rsidR="00AE5D2B" w:rsidRDefault="00AE5D2B" w:rsidP="00AE5D2B">
      <w:pPr>
        <w:rPr>
          <w:rFonts w:ascii="Times New Roman" w:hAnsi="Times New Roman" w:cs="Times New Roman"/>
        </w:rPr>
      </w:pPr>
      <w:r w:rsidRPr="00AB79C1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</w:rPr>
        <w:t xml:space="preserve">. </w:t>
      </w:r>
      <w:r w:rsidRPr="00845ADC">
        <w:rPr>
          <w:rFonts w:ascii="Times New Roman" w:hAnsi="Times New Roman" w:cs="Times New Roman"/>
          <w:b/>
        </w:rPr>
        <w:t>Что не является основным направлением совершенствования нормативно-правового регулирования в области безопасности дорожного движения: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создание целостной системы правового регулирования и определения прогноза ее развития 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приведение в соответствие российских актов международным стандартам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унификация документов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регламентирующих деятельность государственных органов, конкретизация направлений в сфере безопасности дорожного движения</w:t>
      </w:r>
    </w:p>
    <w:p w:rsidR="00AE5D2B" w:rsidRPr="00E230E7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обновление учебно-методических комплексов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spellEnd"/>
      <w:proofErr w:type="gramEnd"/>
      <w:r>
        <w:rPr>
          <w:rFonts w:ascii="Times New Roman" w:hAnsi="Times New Roman" w:cs="Times New Roman"/>
        </w:rPr>
        <w:t xml:space="preserve"> обучению детей навыкам безопасного поведения</w:t>
      </w:r>
    </w:p>
    <w:p w:rsidR="00AE5D2B" w:rsidRPr="00845ADC" w:rsidRDefault="00AE5D2B" w:rsidP="00AE5D2B">
      <w:pPr>
        <w:rPr>
          <w:rFonts w:ascii="Times New Roman" w:hAnsi="Times New Roman" w:cs="Times New Roman"/>
          <w:b/>
        </w:rPr>
      </w:pPr>
      <w:r w:rsidRPr="00AB79C1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</w:rPr>
        <w:t xml:space="preserve">. </w:t>
      </w:r>
      <w:r w:rsidRPr="00845ADC">
        <w:rPr>
          <w:rFonts w:ascii="Times New Roman" w:hAnsi="Times New Roman" w:cs="Times New Roman"/>
          <w:b/>
        </w:rPr>
        <w:t>Какую функцию не выполняет ГОСТ: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</w:t>
      </w:r>
      <w:proofErr w:type="spellStart"/>
      <w:r>
        <w:rPr>
          <w:rFonts w:ascii="Times New Roman" w:hAnsi="Times New Roman" w:cs="Times New Roman"/>
        </w:rPr>
        <w:t>гуманизации</w:t>
      </w:r>
      <w:proofErr w:type="spellEnd"/>
    </w:p>
    <w:p w:rsidR="00AE5D2B" w:rsidRDefault="00AE5D2B" w:rsidP="00AE5D2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социального регулирования 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В. обновления учебно-материальной базы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управления </w:t>
      </w:r>
    </w:p>
    <w:p w:rsidR="00AE5D2B" w:rsidRDefault="00AE5D2B" w:rsidP="00AE5D2B">
      <w:pPr>
        <w:rPr>
          <w:rFonts w:ascii="Times New Roman" w:hAnsi="Times New Roman" w:cs="Times New Roman"/>
        </w:rPr>
      </w:pPr>
      <w:r w:rsidRPr="00AB79C1">
        <w:rPr>
          <w:rFonts w:ascii="Times New Roman" w:hAnsi="Times New Roman" w:cs="Times New Roman"/>
          <w:b/>
        </w:rPr>
        <w:t>14.</w:t>
      </w:r>
      <w:r w:rsidRPr="00845ADC">
        <w:rPr>
          <w:rFonts w:ascii="Times New Roman" w:hAnsi="Times New Roman" w:cs="Times New Roman"/>
          <w:b/>
        </w:rPr>
        <w:t xml:space="preserve"> </w:t>
      </w:r>
      <w:proofErr w:type="spellStart"/>
      <w:r w:rsidRPr="00845ADC">
        <w:rPr>
          <w:rFonts w:ascii="Times New Roman" w:hAnsi="Times New Roman" w:cs="Times New Roman"/>
          <w:b/>
        </w:rPr>
        <w:t>Системно-деятельностный</w:t>
      </w:r>
      <w:proofErr w:type="spellEnd"/>
      <w:r w:rsidRPr="00845ADC">
        <w:rPr>
          <w:rFonts w:ascii="Times New Roman" w:hAnsi="Times New Roman" w:cs="Times New Roman"/>
          <w:b/>
        </w:rPr>
        <w:t xml:space="preserve"> подход  НЕ  предполагает: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воспитание и развитие качеств личности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признание решающей роли содержания образования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переход к стратегии социального проектирования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материально-техническое оснащение образовательного процесса</w:t>
      </w:r>
    </w:p>
    <w:p w:rsidR="00AE5D2B" w:rsidRPr="00AB79C1" w:rsidRDefault="00AE5D2B" w:rsidP="00AE5D2B">
      <w:pPr>
        <w:rPr>
          <w:rFonts w:ascii="Times New Roman" w:hAnsi="Times New Roman" w:cs="Times New Roman"/>
          <w:b/>
        </w:rPr>
      </w:pPr>
      <w:r w:rsidRPr="00AB79C1">
        <w:rPr>
          <w:rFonts w:ascii="Times New Roman" w:hAnsi="Times New Roman" w:cs="Times New Roman"/>
          <w:b/>
        </w:rPr>
        <w:t>15.</w:t>
      </w:r>
      <w:r>
        <w:rPr>
          <w:rFonts w:ascii="Times New Roman" w:hAnsi="Times New Roman" w:cs="Times New Roman"/>
        </w:rPr>
        <w:t xml:space="preserve"> </w:t>
      </w:r>
      <w:r w:rsidRPr="00AB79C1">
        <w:rPr>
          <w:rFonts w:ascii="Times New Roman" w:hAnsi="Times New Roman" w:cs="Times New Roman"/>
          <w:b/>
        </w:rPr>
        <w:t>Согласно современным требованиям к результатам освоения основных образовательных программ на всех ступенях общего образования выделяются 3 блока содержания образования: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 личностный, предметный и </w:t>
      </w:r>
      <w:proofErr w:type="spellStart"/>
      <w:r>
        <w:rPr>
          <w:rFonts w:ascii="Times New Roman" w:hAnsi="Times New Roman" w:cs="Times New Roman"/>
        </w:rPr>
        <w:t>метапредметный</w:t>
      </w:r>
      <w:proofErr w:type="spellEnd"/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урочный, внеурочный и самостоятельный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 инновационный, традиционный, новаторский, 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предметный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надпредметный</w:t>
      </w:r>
      <w:proofErr w:type="spellEnd"/>
      <w:r>
        <w:rPr>
          <w:rFonts w:ascii="Times New Roman" w:hAnsi="Times New Roman" w:cs="Times New Roman"/>
        </w:rPr>
        <w:t xml:space="preserve"> и организационный.</w:t>
      </w:r>
    </w:p>
    <w:p w:rsidR="00AE5D2B" w:rsidRPr="00FD6F0D" w:rsidRDefault="00AE5D2B" w:rsidP="00AE5D2B">
      <w:pPr>
        <w:rPr>
          <w:rFonts w:ascii="Times New Roman" w:hAnsi="Times New Roman" w:cs="Times New Roman"/>
          <w:b/>
        </w:rPr>
      </w:pPr>
      <w:r w:rsidRPr="00FD6F0D">
        <w:rPr>
          <w:rFonts w:ascii="Times New Roman" w:hAnsi="Times New Roman" w:cs="Times New Roman"/>
          <w:b/>
        </w:rPr>
        <w:t>16. Учебный, методический и научно-педагогический центр, обеспечивающий обучение детей безопасному участию в дорожном движении, использование и разработка методик</w:t>
      </w:r>
      <w:proofErr w:type="gramStart"/>
      <w:r w:rsidRPr="00FD6F0D">
        <w:rPr>
          <w:rFonts w:ascii="Times New Roman" w:hAnsi="Times New Roman" w:cs="Times New Roman"/>
          <w:b/>
        </w:rPr>
        <w:t xml:space="preserve"> ,</w:t>
      </w:r>
      <w:proofErr w:type="gramEnd"/>
      <w:r w:rsidRPr="00FD6F0D">
        <w:rPr>
          <w:rFonts w:ascii="Times New Roman" w:hAnsi="Times New Roman" w:cs="Times New Roman"/>
          <w:b/>
        </w:rPr>
        <w:t xml:space="preserve"> технологий в сфере обучения детей – это: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А. Засветись</w:t>
      </w:r>
    </w:p>
    <w:p w:rsidR="00AE5D2B" w:rsidRDefault="00AE5D2B" w:rsidP="00AE5D2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Детский </w:t>
      </w:r>
      <w:proofErr w:type="spellStart"/>
      <w:r>
        <w:rPr>
          <w:rFonts w:ascii="Times New Roman" w:hAnsi="Times New Roman" w:cs="Times New Roman"/>
        </w:rPr>
        <w:t>автогородок</w:t>
      </w:r>
      <w:proofErr w:type="spellEnd"/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Лаборатория безопасности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proofErr w:type="spellStart"/>
      <w:r>
        <w:rPr>
          <w:rFonts w:ascii="Times New Roman" w:hAnsi="Times New Roman" w:cs="Times New Roman"/>
        </w:rPr>
        <w:t>Смешарики</w:t>
      </w:r>
      <w:proofErr w:type="spellEnd"/>
    </w:p>
    <w:p w:rsidR="00AE5D2B" w:rsidRPr="00FD6F0D" w:rsidRDefault="00AE5D2B" w:rsidP="00AE5D2B">
      <w:pPr>
        <w:rPr>
          <w:rFonts w:ascii="Times New Roman" w:hAnsi="Times New Roman" w:cs="Times New Roman"/>
          <w:b/>
        </w:rPr>
      </w:pPr>
      <w:r w:rsidRPr="00FD6F0D">
        <w:rPr>
          <w:rFonts w:ascii="Times New Roman" w:hAnsi="Times New Roman" w:cs="Times New Roman"/>
          <w:b/>
        </w:rPr>
        <w:t>17. Что  является мультипликационным проектом</w:t>
      </w:r>
      <w:proofErr w:type="gramStart"/>
      <w:r w:rsidRPr="00FD6F0D">
        <w:rPr>
          <w:rFonts w:ascii="Times New Roman" w:hAnsi="Times New Roman" w:cs="Times New Roman"/>
          <w:b/>
        </w:rPr>
        <w:t xml:space="preserve"> :</w:t>
      </w:r>
      <w:proofErr w:type="gramEnd"/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Лаборатория безопасности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Б. Засветись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Безопасное колесо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proofErr w:type="spellStart"/>
      <w:r>
        <w:rPr>
          <w:rFonts w:ascii="Times New Roman" w:hAnsi="Times New Roman" w:cs="Times New Roman"/>
        </w:rPr>
        <w:t>Смешарики</w:t>
      </w:r>
      <w:proofErr w:type="spellEnd"/>
      <w:r>
        <w:rPr>
          <w:rFonts w:ascii="Times New Roman" w:hAnsi="Times New Roman" w:cs="Times New Roman"/>
        </w:rPr>
        <w:t>. Азбука безопасности</w:t>
      </w:r>
    </w:p>
    <w:p w:rsidR="00AE5D2B" w:rsidRDefault="00AE5D2B" w:rsidP="00AE5D2B">
      <w:pPr>
        <w:rPr>
          <w:rFonts w:ascii="Times New Roman" w:hAnsi="Times New Roman" w:cs="Times New Roman"/>
        </w:rPr>
      </w:pPr>
    </w:p>
    <w:p w:rsidR="00AE5D2B" w:rsidRPr="00FD6F0D" w:rsidRDefault="00AE5D2B" w:rsidP="00AE5D2B">
      <w:pPr>
        <w:rPr>
          <w:rFonts w:ascii="Times New Roman" w:hAnsi="Times New Roman" w:cs="Times New Roman"/>
          <w:b/>
        </w:rPr>
      </w:pPr>
      <w:r w:rsidRPr="00FD6F0D">
        <w:rPr>
          <w:rFonts w:ascii="Times New Roman" w:hAnsi="Times New Roman" w:cs="Times New Roman"/>
          <w:b/>
        </w:rPr>
        <w:t>18. Комплекс организационно-правовых, организационно-технических мероприятий, распорядительных действий по управлению движением на дорогах это: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А.дорожное движение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организация дорожного движения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 дорога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ДТП</w:t>
      </w:r>
    </w:p>
    <w:p w:rsidR="00AE5D2B" w:rsidRPr="00507925" w:rsidRDefault="00AE5D2B" w:rsidP="00AE5D2B">
      <w:pPr>
        <w:rPr>
          <w:rFonts w:ascii="Times New Roman" w:hAnsi="Times New Roman" w:cs="Times New Roman"/>
          <w:b/>
        </w:rPr>
      </w:pPr>
      <w:r w:rsidRPr="00507925">
        <w:rPr>
          <w:rFonts w:ascii="Times New Roman" w:hAnsi="Times New Roman" w:cs="Times New Roman"/>
          <w:b/>
        </w:rPr>
        <w:t>19.Лицо, принимающее непосредственное участие в процессе дорожного движения в качестве водителя, пешехода, пассажира</w:t>
      </w:r>
      <w:proofErr w:type="gramStart"/>
      <w:r w:rsidRPr="00507925">
        <w:rPr>
          <w:rFonts w:ascii="Times New Roman" w:hAnsi="Times New Roman" w:cs="Times New Roman"/>
          <w:b/>
        </w:rPr>
        <w:t xml:space="preserve"> :</w:t>
      </w:r>
      <w:proofErr w:type="gramEnd"/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родитель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участник дорожного движения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педагог дошкольного образования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Что из перечисленного является целью Федеральной целевой программы «Повышение безопасности дорожного движения на 2013-20120 </w:t>
      </w:r>
      <w:proofErr w:type="spellStart"/>
      <w:proofErr w:type="gramStart"/>
      <w:r>
        <w:rPr>
          <w:rFonts w:ascii="Times New Roman" w:hAnsi="Times New Roman" w:cs="Times New Roman"/>
        </w:rPr>
        <w:t>гг</w:t>
      </w:r>
      <w:proofErr w:type="spellEnd"/>
      <w:proofErr w:type="gramEnd"/>
      <w:r>
        <w:rPr>
          <w:rFonts w:ascii="Times New Roman" w:hAnsi="Times New Roman" w:cs="Times New Roman"/>
        </w:rPr>
        <w:t>»: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А.сокращение случаев смерти в результате ДТП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повышение культуры вождения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повышение требований к подготовке водителей</w:t>
      </w:r>
    </w:p>
    <w:p w:rsidR="00AE5D2B" w:rsidRDefault="00AE5D2B" w:rsidP="00AE5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формирование у детей навыков безопасного поведения на дорогах</w:t>
      </w:r>
    </w:p>
    <w:p w:rsidR="00AE5D2B" w:rsidRDefault="00AE5D2B" w:rsidP="00AE5D2B">
      <w:pPr>
        <w:rPr>
          <w:rFonts w:ascii="Times New Roman" w:hAnsi="Times New Roman" w:cs="Times New Roman"/>
        </w:rPr>
      </w:pP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A34"/>
    <w:multiLevelType w:val="hybridMultilevel"/>
    <w:tmpl w:val="8E98F866"/>
    <w:lvl w:ilvl="0" w:tplc="A68E2DE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455937"/>
    <w:multiLevelType w:val="hybridMultilevel"/>
    <w:tmpl w:val="7BD0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D2B"/>
    <w:rsid w:val="001278F9"/>
    <w:rsid w:val="004543F1"/>
    <w:rsid w:val="00AE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2018-10-12T05:05:00Z</dcterms:created>
  <dcterms:modified xsi:type="dcterms:W3CDTF">2018-10-12T05:05:00Z</dcterms:modified>
</cp:coreProperties>
</file>