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CB" w:rsidRDefault="009379CB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СОГЛАСОВАНО                                                        УТВЕРЖДАЮ</w:t>
      </w:r>
    </w:p>
    <w:p w:rsidR="009379CB" w:rsidRDefault="009379CB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СТК                                                 Заведующий МКДОУ МДС №51</w:t>
      </w:r>
    </w:p>
    <w:p w:rsidR="009379CB" w:rsidRDefault="009379CB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_________/Л.А.Кузнецова/                                      ______</w:t>
      </w:r>
      <w:r w:rsidR="004E32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/Г.Д.Манузина/</w:t>
      </w:r>
    </w:p>
    <w:p w:rsidR="009379CB" w:rsidRDefault="009379CB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Протокол № ___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                            </w:t>
      </w:r>
      <w:proofErr w:type="gramStart"/>
      <w:r w:rsidR="004E32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</w:t>
      </w:r>
      <w:proofErr w:type="gramEnd"/>
      <w:r w:rsidR="004E32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134/од от12.05.2014 г.</w:t>
      </w:r>
    </w:p>
    <w:p w:rsidR="009379CB" w:rsidRDefault="009379CB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379CB" w:rsidRDefault="009379CB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379CB" w:rsidRDefault="009379CB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379CB" w:rsidRDefault="009379CB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379CB" w:rsidRPr="00837904" w:rsidRDefault="009379CB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79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Кодекс профессиональной этики </w:t>
      </w:r>
    </w:p>
    <w:p w:rsidR="009379CB" w:rsidRPr="00837904" w:rsidRDefault="009379CB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79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педагогического  работника </w:t>
      </w:r>
    </w:p>
    <w:p w:rsidR="009379CB" w:rsidRPr="00837904" w:rsidRDefault="009379CB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 казен</w:t>
      </w:r>
      <w:r w:rsidRPr="008379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ного дошкольног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образовательного учреждения Малышевский д</w:t>
      </w:r>
      <w:r w:rsidRPr="008379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етски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 сад комбинированного вида № 51«Родничок</w:t>
      </w:r>
      <w:r w:rsidRPr="008379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  <w:t>                                                                                                    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  <w:t> 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   Общие положения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</w:t>
      </w: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Кодекс профессиональной этики педагогических работников (далее Кодекс), осуществляющих образовательную деятельность, разработан на основании положений Конституции Российской Федерации, Федерального закона от 29.12.2012 г. № 273-ФЗ «Об образовании в Российской Федерации», Указа Президента Российской Федерации от 07.05.2012 г. № 597 «О мероприятиях по реализации государственной социальной политики»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Модельного кодекса профессиональной этики педагогических работников организаций, осуществляющих образовательную деятельность</w:t>
      </w: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         Кодекс представляет собой свод общих правил поведения, которым рекомендуется руководствоваться педагогическим работникам организации, независимо от занимаемой ими должности.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         Целями Кодекса являются:</w:t>
      </w:r>
    </w:p>
    <w:p w:rsidR="009379CB" w:rsidRPr="004E4FCA" w:rsidRDefault="009379CB" w:rsidP="00F05557">
      <w:pPr>
        <w:numPr>
          <w:ilvl w:val="0"/>
          <w:numId w:val="1"/>
        </w:numPr>
        <w:shd w:val="clear" w:color="auto" w:fill="D5FBF7"/>
        <w:spacing w:before="100" w:beforeAutospacing="1" w:after="100" w:afterAutospacing="1" w:line="240" w:lineRule="auto"/>
        <w:ind w:left="3690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установление этических норм и правил поведения педагогических работников;</w:t>
      </w:r>
    </w:p>
    <w:p w:rsidR="009379CB" w:rsidRPr="004E4FCA" w:rsidRDefault="009379CB" w:rsidP="00F05557">
      <w:pPr>
        <w:numPr>
          <w:ilvl w:val="0"/>
          <w:numId w:val="1"/>
        </w:numPr>
        <w:shd w:val="clear" w:color="auto" w:fill="D5FBF7"/>
        <w:spacing w:before="100" w:beforeAutospacing="1" w:after="100" w:afterAutospacing="1" w:line="240" w:lineRule="auto"/>
        <w:ind w:left="3690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содействие укреплению авторитета педагогических работников, осуществляющих образовательную деятельность;</w:t>
      </w:r>
    </w:p>
    <w:p w:rsidR="009379CB" w:rsidRPr="004E4FCA" w:rsidRDefault="009379CB" w:rsidP="00F05557">
      <w:pPr>
        <w:numPr>
          <w:ilvl w:val="0"/>
          <w:numId w:val="1"/>
        </w:numPr>
        <w:shd w:val="clear" w:color="auto" w:fill="D5FBF7"/>
        <w:spacing w:before="100" w:beforeAutospacing="1" w:after="100" w:afterAutospacing="1" w:line="240" w:lineRule="auto"/>
        <w:ind w:left="3690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обеспечения единых норм поведения педагогического работника.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         Кодекс призван повысить эффективность выполнения педагогическими работниками своих трудовых обязанностей.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1.5.        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  <w:t> 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4E4F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2.</w:t>
      </w:r>
      <w:r w:rsidRPr="004E4F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Этические правила поведения педагогических работников  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        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         Педагогические работники, сознавая ответственность перед государством, обществом и гражданами, призваны:</w:t>
      </w:r>
    </w:p>
    <w:p w:rsidR="009379CB" w:rsidRPr="004E4FCA" w:rsidRDefault="009379CB" w:rsidP="00F05557">
      <w:pPr>
        <w:numPr>
          <w:ilvl w:val="0"/>
          <w:numId w:val="2"/>
        </w:numPr>
        <w:shd w:val="clear" w:color="auto" w:fill="D5FBF7"/>
        <w:spacing w:before="100" w:beforeAutospacing="1" w:after="100" w:afterAutospacing="1" w:line="240" w:lineRule="auto"/>
        <w:ind w:left="3690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осуществлять свою деятельность на высоком профессиональном уровне;</w:t>
      </w:r>
    </w:p>
    <w:p w:rsidR="009379CB" w:rsidRPr="004E4FCA" w:rsidRDefault="009379CB" w:rsidP="00F05557">
      <w:pPr>
        <w:numPr>
          <w:ilvl w:val="0"/>
          <w:numId w:val="2"/>
        </w:numPr>
        <w:shd w:val="clear" w:color="auto" w:fill="D5FBF7"/>
        <w:spacing w:before="100" w:beforeAutospacing="1" w:after="100" w:afterAutospacing="1" w:line="240" w:lineRule="auto"/>
        <w:ind w:left="3690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правовые, нравственные и этические нормы;</w:t>
      </w:r>
    </w:p>
    <w:p w:rsidR="009379CB" w:rsidRPr="004E4FCA" w:rsidRDefault="009379CB" w:rsidP="00F05557">
      <w:pPr>
        <w:numPr>
          <w:ilvl w:val="0"/>
          <w:numId w:val="2"/>
        </w:numPr>
        <w:shd w:val="clear" w:color="auto" w:fill="D5FBF7"/>
        <w:spacing w:before="100" w:beforeAutospacing="1" w:after="100" w:afterAutospacing="1" w:line="240" w:lineRule="auto"/>
        <w:ind w:left="3690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уважать честь и достоинство воспитанников и других участников образовательных отношений;</w:t>
      </w:r>
    </w:p>
    <w:p w:rsidR="009379CB" w:rsidRPr="004E4FCA" w:rsidRDefault="009379CB" w:rsidP="00F05557">
      <w:pPr>
        <w:numPr>
          <w:ilvl w:val="0"/>
          <w:numId w:val="2"/>
        </w:numPr>
        <w:shd w:val="clear" w:color="auto" w:fill="D5FBF7"/>
        <w:spacing w:before="100" w:beforeAutospacing="1" w:after="100" w:afterAutospacing="1" w:line="240" w:lineRule="auto"/>
        <w:ind w:left="3690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  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 воспитанников культуру здорового и безопасного образа жизни;</w:t>
      </w:r>
    </w:p>
    <w:p w:rsidR="009379CB" w:rsidRPr="004E4FCA" w:rsidRDefault="009379CB" w:rsidP="00F05557">
      <w:pPr>
        <w:numPr>
          <w:ilvl w:val="0"/>
          <w:numId w:val="2"/>
        </w:numPr>
        <w:shd w:val="clear" w:color="auto" w:fill="D5FBF7"/>
        <w:spacing w:before="100" w:beforeAutospacing="1" w:after="100" w:afterAutospacing="1" w:line="240" w:lineRule="auto"/>
        <w:ind w:left="3690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9379CB" w:rsidRPr="004E4FCA" w:rsidRDefault="009379CB" w:rsidP="00F05557">
      <w:pPr>
        <w:numPr>
          <w:ilvl w:val="0"/>
          <w:numId w:val="2"/>
        </w:numPr>
        <w:shd w:val="clear" w:color="auto" w:fill="D5FBF7"/>
        <w:spacing w:before="100" w:beforeAutospacing="1" w:after="100" w:afterAutospacing="1" w:line="240" w:lineRule="auto"/>
        <w:ind w:left="3690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учитывать особенности психофизического развития  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здоровья;</w:t>
      </w:r>
    </w:p>
    <w:p w:rsidR="009379CB" w:rsidRPr="004E4FCA" w:rsidRDefault="009379CB" w:rsidP="00F05557">
      <w:pPr>
        <w:numPr>
          <w:ilvl w:val="0"/>
          <w:numId w:val="2"/>
        </w:numPr>
        <w:shd w:val="clear" w:color="auto" w:fill="D5FBF7"/>
        <w:spacing w:before="100" w:beforeAutospacing="1" w:after="100" w:afterAutospacing="1" w:line="240" w:lineRule="auto"/>
        <w:ind w:left="3690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9379CB" w:rsidRPr="004E4FCA" w:rsidRDefault="009379CB" w:rsidP="00F05557">
      <w:pPr>
        <w:numPr>
          <w:ilvl w:val="0"/>
          <w:numId w:val="2"/>
        </w:numPr>
        <w:shd w:val="clear" w:color="auto" w:fill="D5FBF7"/>
        <w:spacing w:before="100" w:beforeAutospacing="1" w:after="100" w:afterAutospacing="1" w:line="240" w:lineRule="auto"/>
        <w:ind w:left="3690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проявлять корректность и внимательность к воспитанникам, их родителям (законным представителям) и коллегам;</w:t>
      </w:r>
    </w:p>
    <w:p w:rsidR="009379CB" w:rsidRPr="004E4FCA" w:rsidRDefault="009379CB" w:rsidP="00F05557">
      <w:pPr>
        <w:numPr>
          <w:ilvl w:val="0"/>
          <w:numId w:val="2"/>
        </w:numPr>
        <w:shd w:val="clear" w:color="auto" w:fill="D5FBF7"/>
        <w:spacing w:before="100" w:beforeAutospacing="1" w:after="100" w:afterAutospacing="1" w:line="240" w:lineRule="auto"/>
        <w:ind w:left="3690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воспитанников;</w:t>
      </w:r>
    </w:p>
    <w:p w:rsidR="009379CB" w:rsidRPr="004E4FCA" w:rsidRDefault="009379CB" w:rsidP="00F05557">
      <w:pPr>
        <w:numPr>
          <w:ilvl w:val="0"/>
          <w:numId w:val="2"/>
        </w:numPr>
        <w:shd w:val="clear" w:color="auto" w:fill="D5FBF7"/>
        <w:spacing w:before="100" w:beforeAutospacing="1" w:after="100" w:afterAutospacing="1" w:line="240" w:lineRule="auto"/>
        <w:ind w:left="3690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         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         Педагогическим работникам надлежит принимать меры по недопущению коррупционно -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         При выполнении трудовых обязанностей педагогический работник не допускает:</w:t>
      </w:r>
    </w:p>
    <w:p w:rsidR="009379CB" w:rsidRPr="004E4FCA" w:rsidRDefault="009379CB" w:rsidP="00F05557">
      <w:pPr>
        <w:numPr>
          <w:ilvl w:val="0"/>
          <w:numId w:val="3"/>
        </w:numPr>
        <w:shd w:val="clear" w:color="auto" w:fill="D5FBF7"/>
        <w:spacing w:before="100" w:beforeAutospacing="1" w:after="100" w:afterAutospacing="1" w:line="240" w:lineRule="auto"/>
        <w:ind w:left="3690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379CB" w:rsidRPr="004E4FCA" w:rsidRDefault="009379CB" w:rsidP="00F05557">
      <w:pPr>
        <w:numPr>
          <w:ilvl w:val="0"/>
          <w:numId w:val="3"/>
        </w:numPr>
        <w:shd w:val="clear" w:color="auto" w:fill="D5FBF7"/>
        <w:spacing w:before="100" w:beforeAutospacing="1" w:after="100" w:afterAutospacing="1" w:line="240" w:lineRule="auto"/>
        <w:ind w:left="3690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379CB" w:rsidRPr="004E4FCA" w:rsidRDefault="009379CB" w:rsidP="00F05557">
      <w:pPr>
        <w:numPr>
          <w:ilvl w:val="0"/>
          <w:numId w:val="3"/>
        </w:numPr>
        <w:shd w:val="clear" w:color="auto" w:fill="D5FBF7"/>
        <w:spacing w:before="100" w:beforeAutospacing="1" w:after="100" w:afterAutospacing="1" w:line="240" w:lineRule="auto"/>
        <w:ind w:left="3690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        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2.7. </w:t>
      </w: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9379CB" w:rsidRDefault="009379CB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2.8. </w:t>
      </w: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Внешний вид педагогического работника при выполнении им трудовых обязанностей должен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быть безупречен во всем, </w:t>
      </w: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допускается для ношения в дошкольном учреждении одежда для активного отдыха (шорты, толстовки, майки и футболки с символикой и т.п.), пляжную одежду, прозрачные платья, юбки, блузки.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2.9.Во время занятий с детьми, совещаний, педсоветов, собраний, праздников, сна детей педагог обязан перевести свой мобильный телефон в беззвучный режим. Запрещается использование педагогом  в дошкольном учреждении гарнитуры мобильных телефонов. На время телефонного разговора запрещается оставлять воспитанников без присмотра. Разговор по телефону не должен быть длительным.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. Ответственность за нарушение положений Кодекса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 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авом учреждения </w:t>
      </w: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(или) комиссиях по урегулированию споров между участниками образовательных отношений.</w:t>
      </w:r>
    </w:p>
    <w:p w:rsidR="009379CB" w:rsidRDefault="009379CB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4F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9379CB" w:rsidRDefault="009379CB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4.Заключение .</w:t>
      </w:r>
    </w:p>
    <w:p w:rsidR="009379CB" w:rsidRDefault="009379CB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4.1.Настоящим правилам (нормам) профессиональной этики должны следовать все сотрудники учреждения.</w:t>
      </w:r>
    </w:p>
    <w:p w:rsidR="009379CB" w:rsidRDefault="009379CB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Настоящие правила доводятся до сведения всех работников в течение одного месяца с момента подписания.</w:t>
      </w:r>
    </w:p>
    <w:p w:rsidR="009379CB" w:rsidRPr="004E4FCA" w:rsidRDefault="00F05557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4.3.К</w:t>
      </w:r>
      <w:r w:rsidR="009379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одекс профессиональной этики вступает в силу с момента издания приказа руководителя, могут изменяться и дополняться.</w:t>
      </w:r>
    </w:p>
    <w:p w:rsidR="009379CB" w:rsidRPr="004E4FCA" w:rsidRDefault="009379CB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  <w:t> </w:t>
      </w:r>
    </w:p>
    <w:p w:rsidR="009379CB" w:rsidRDefault="009379CB" w:rsidP="00F05557">
      <w:pPr>
        <w:jc w:val="both"/>
        <w:rPr>
          <w:rFonts w:ascii="Times New Roman" w:hAnsi="Times New Roman" w:cs="Times New Roman"/>
        </w:rPr>
      </w:pPr>
    </w:p>
    <w:p w:rsidR="009379CB" w:rsidRDefault="009379CB" w:rsidP="00F05557">
      <w:pPr>
        <w:jc w:val="both"/>
        <w:rPr>
          <w:rFonts w:ascii="Times New Roman" w:hAnsi="Times New Roman" w:cs="Times New Roman"/>
        </w:rPr>
      </w:pPr>
    </w:p>
    <w:p w:rsidR="009379CB" w:rsidRDefault="009379CB" w:rsidP="00F05557">
      <w:pPr>
        <w:jc w:val="both"/>
        <w:rPr>
          <w:rFonts w:ascii="Times New Roman" w:hAnsi="Times New Roman" w:cs="Times New Roman"/>
        </w:rPr>
      </w:pPr>
    </w:p>
    <w:p w:rsidR="0009136C" w:rsidRPr="00E459ED" w:rsidRDefault="0009136C" w:rsidP="00F055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459ED">
        <w:rPr>
          <w:rFonts w:ascii="Times New Roman" w:eastAsia="Times New Roman" w:hAnsi="Times New Roman" w:cs="Times New Roman"/>
          <w:lang w:eastAsia="ru-RU"/>
        </w:rPr>
        <w:lastRenderedPageBreak/>
        <w:t>муниципальное казенное дошкольное образовательное учреждение</w:t>
      </w:r>
    </w:p>
    <w:p w:rsidR="0009136C" w:rsidRPr="00E459ED" w:rsidRDefault="0009136C" w:rsidP="00F055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459ED">
        <w:rPr>
          <w:rFonts w:ascii="Times New Roman" w:eastAsia="Times New Roman" w:hAnsi="Times New Roman" w:cs="Times New Roman"/>
          <w:lang w:eastAsia="ru-RU"/>
        </w:rPr>
        <w:t>Малышевский   детский   сад комбинированного вида № 51</w:t>
      </w:r>
    </w:p>
    <w:p w:rsidR="0009136C" w:rsidRPr="00E459ED" w:rsidRDefault="0009136C" w:rsidP="00F055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459ED">
        <w:rPr>
          <w:rFonts w:ascii="Times New Roman" w:eastAsia="Times New Roman" w:hAnsi="Times New Roman" w:cs="Times New Roman"/>
          <w:lang w:eastAsia="ru-RU"/>
        </w:rPr>
        <w:t>«Родничок»</w:t>
      </w:r>
    </w:p>
    <w:p w:rsidR="0009136C" w:rsidRPr="00E459ED" w:rsidRDefault="0009136C" w:rsidP="00F05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9136C" w:rsidRPr="00E459ED" w:rsidRDefault="0009136C" w:rsidP="00F05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9136C" w:rsidRPr="00E459ED" w:rsidRDefault="0009136C" w:rsidP="00F05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9136C" w:rsidRPr="00E459ED" w:rsidRDefault="0009136C" w:rsidP="00F05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9136C" w:rsidRPr="00E459ED" w:rsidRDefault="0009136C" w:rsidP="00F05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45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E45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</w:t>
      </w:r>
    </w:p>
    <w:p w:rsidR="0009136C" w:rsidRPr="00E459ED" w:rsidRDefault="0009136C" w:rsidP="00F05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E45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45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.2014                                                         №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134</w:t>
      </w:r>
      <w:r w:rsidRPr="00E45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 од</w:t>
      </w:r>
    </w:p>
    <w:p w:rsidR="0009136C" w:rsidRPr="00E459ED" w:rsidRDefault="0009136C" w:rsidP="00F055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59ED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Малышевский городской округ</w:t>
      </w:r>
    </w:p>
    <w:p w:rsidR="0009136C" w:rsidRPr="00E459ED" w:rsidRDefault="0009136C" w:rsidP="00F05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136C" w:rsidRPr="00E459ED" w:rsidRDefault="0009136C" w:rsidP="00F05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A6219" w:rsidRDefault="001A6219" w:rsidP="00F05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Кодекса </w:t>
      </w:r>
      <w:proofErr w:type="gramStart"/>
      <w:r w:rsidRPr="001A6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</w:t>
      </w:r>
      <w:proofErr w:type="gramEnd"/>
    </w:p>
    <w:p w:rsidR="0009136C" w:rsidRPr="001A6219" w:rsidRDefault="001A6219" w:rsidP="00F05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этики педагогического работника</w:t>
      </w:r>
    </w:p>
    <w:p w:rsidR="0009136C" w:rsidRDefault="0009136C" w:rsidP="00F05557">
      <w:pPr>
        <w:jc w:val="both"/>
        <w:rPr>
          <w:rFonts w:ascii="Times New Roman" w:hAnsi="Times New Roman" w:cs="Times New Roman"/>
        </w:rPr>
      </w:pPr>
    </w:p>
    <w:p w:rsidR="0009136C" w:rsidRDefault="0009136C" w:rsidP="00F055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исполнение поручения заместителя Председателя российской Федерации от 28.09.2012 г.№ О</w:t>
      </w:r>
      <w:proofErr w:type="gramStart"/>
      <w:r>
        <w:rPr>
          <w:rFonts w:ascii="Times New Roman" w:hAnsi="Times New Roman" w:cs="Times New Roman"/>
        </w:rPr>
        <w:t>Г-</w:t>
      </w:r>
      <w:proofErr w:type="gramEnd"/>
      <w:r>
        <w:rPr>
          <w:rFonts w:ascii="Times New Roman" w:hAnsi="Times New Roman" w:cs="Times New Roman"/>
        </w:rPr>
        <w:t xml:space="preserve"> П12-5718 «Об организации работы по развитию института самоуправления и принятию Кодексов профессиональной этики работников, оказывающих услуги в социальной сфере», приказа Управления образования МГО от 08.04.2014 г.№ 136/од «О принятии кодексов профессиональной этики работников образования», по согласованию с Советом трудового коллектива МКДОУ МДС №51</w:t>
      </w:r>
    </w:p>
    <w:p w:rsidR="0009136C" w:rsidRDefault="0009136C" w:rsidP="00F055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09136C" w:rsidRDefault="0009136C" w:rsidP="00F05557">
      <w:pPr>
        <w:shd w:val="clear" w:color="auto" w:fill="D5FB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EAA">
        <w:rPr>
          <w:rFonts w:ascii="Times New Roman" w:hAnsi="Times New Roman" w:cs="Times New Roman"/>
          <w:sz w:val="24"/>
          <w:szCs w:val="24"/>
        </w:rPr>
        <w:t xml:space="preserve">1.Утвердить </w:t>
      </w:r>
      <w:r w:rsidRPr="00760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</w:t>
      </w:r>
      <w:r w:rsidR="00F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0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этики  педагогического  работника</w:t>
      </w:r>
      <w:r w:rsidR="00F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0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казенного дошкольного образовательного учреждения</w:t>
      </w:r>
      <w:r w:rsidR="00F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0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Малышевский детский сад комбинированного вида № 51 «Родничок»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</w:t>
      </w:r>
    </w:p>
    <w:p w:rsidR="0009136C" w:rsidRDefault="0009136C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Делопроизводителю Двадненко Т.Н. ознакомить педагогических работников с настоящим приказом в течение месяца.</w:t>
      </w:r>
    </w:p>
    <w:p w:rsidR="0009136C" w:rsidRDefault="0009136C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Считать настоящий Кодекс профессиональной этики педаг</w:t>
      </w:r>
      <w:r w:rsidR="00293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огического работника МКДОУ МДС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 приложением к Коллективному договору.</w:t>
      </w:r>
    </w:p>
    <w:p w:rsidR="0009136C" w:rsidRDefault="0009136C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наполнение сайта Ю.А.Черновой разместить настоящий приказ на сайте учреждения.</w:t>
      </w:r>
    </w:p>
    <w:p w:rsidR="0009136C" w:rsidRDefault="0009136C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Контроль исполнения приказа оставляю за собой.</w:t>
      </w:r>
    </w:p>
    <w:p w:rsidR="0009136C" w:rsidRDefault="0009136C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36C" w:rsidRDefault="0009136C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МКДОУ МДС №51                                                     Г.Д.Манузина</w:t>
      </w:r>
    </w:p>
    <w:p w:rsidR="0009136C" w:rsidRDefault="0009136C" w:rsidP="00F05557">
      <w:pPr>
        <w:shd w:val="clear" w:color="auto" w:fill="D5FBF7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36C" w:rsidRPr="004E4FCA" w:rsidRDefault="0009136C" w:rsidP="00F05557">
      <w:pPr>
        <w:shd w:val="clear" w:color="auto" w:fill="D5FBF7"/>
        <w:spacing w:before="134" w:after="134" w:line="240" w:lineRule="auto"/>
        <w:jc w:val="both"/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</w:pPr>
      <w:r w:rsidRPr="004E4FCA">
        <w:rPr>
          <w:rFonts w:ascii="Comic Sans MS" w:eastAsia="Times New Roman" w:hAnsi="Comic Sans MS" w:cs="Times New Roman"/>
          <w:color w:val="000000"/>
          <w:sz w:val="27"/>
          <w:szCs w:val="27"/>
          <w:lang w:eastAsia="ru-RU"/>
        </w:rPr>
        <w:t>                                                                                                    </w:t>
      </w:r>
    </w:p>
    <w:p w:rsidR="0009136C" w:rsidRDefault="0009136C" w:rsidP="00F05557">
      <w:pPr>
        <w:jc w:val="both"/>
        <w:rPr>
          <w:rFonts w:ascii="Times New Roman" w:hAnsi="Times New Roman" w:cs="Times New Roman"/>
        </w:rPr>
      </w:pPr>
    </w:p>
    <w:p w:rsidR="0009136C" w:rsidRDefault="0009136C" w:rsidP="00F05557">
      <w:pPr>
        <w:jc w:val="both"/>
        <w:rPr>
          <w:rFonts w:ascii="Times New Roman" w:hAnsi="Times New Roman" w:cs="Times New Roman"/>
        </w:rPr>
      </w:pPr>
    </w:p>
    <w:p w:rsidR="0009136C" w:rsidRDefault="0009136C" w:rsidP="00F05557">
      <w:pPr>
        <w:jc w:val="both"/>
        <w:rPr>
          <w:rFonts w:ascii="Times New Roman" w:hAnsi="Times New Roman" w:cs="Times New Roman"/>
        </w:rPr>
      </w:pPr>
    </w:p>
    <w:p w:rsidR="006E5695" w:rsidRDefault="006E5695" w:rsidP="00F05557">
      <w:pPr>
        <w:jc w:val="both"/>
      </w:pPr>
    </w:p>
    <w:sectPr w:rsidR="006E5695" w:rsidSect="009379C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B1B"/>
    <w:multiLevelType w:val="multilevel"/>
    <w:tmpl w:val="62C4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1E2ED8"/>
    <w:multiLevelType w:val="multilevel"/>
    <w:tmpl w:val="94FE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0F2124"/>
    <w:multiLevelType w:val="multilevel"/>
    <w:tmpl w:val="4012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710E1"/>
    <w:rsid w:val="0009136C"/>
    <w:rsid w:val="0014349C"/>
    <w:rsid w:val="001A6219"/>
    <w:rsid w:val="0029363A"/>
    <w:rsid w:val="004E3212"/>
    <w:rsid w:val="006E5695"/>
    <w:rsid w:val="009379CB"/>
    <w:rsid w:val="00B710E1"/>
    <w:rsid w:val="00D81F0F"/>
    <w:rsid w:val="00F05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Admin</cp:lastModifiedBy>
  <cp:revision>8</cp:revision>
  <cp:lastPrinted>2014-05-12T10:35:00Z</cp:lastPrinted>
  <dcterms:created xsi:type="dcterms:W3CDTF">2014-05-12T09:53:00Z</dcterms:created>
  <dcterms:modified xsi:type="dcterms:W3CDTF">2014-05-22T09:45:00Z</dcterms:modified>
</cp:coreProperties>
</file>