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55" w:rsidRPr="00CB42EB" w:rsidRDefault="00751A55" w:rsidP="004B04A4">
      <w:pPr>
        <w:pStyle w:val="a4"/>
        <w:jc w:val="center"/>
        <w:rPr>
          <w:rStyle w:val="a3"/>
          <w:sz w:val="22"/>
          <w:szCs w:val="22"/>
        </w:rPr>
      </w:pPr>
      <w:r w:rsidRPr="00CB42EB">
        <w:rPr>
          <w:rStyle w:val="a3"/>
          <w:sz w:val="22"/>
          <w:szCs w:val="22"/>
        </w:rPr>
        <w:t>Утверждено.</w:t>
      </w:r>
    </w:p>
    <w:p w:rsidR="00751A55" w:rsidRPr="00CB42EB" w:rsidRDefault="00751A55" w:rsidP="004B04A4">
      <w:pPr>
        <w:pStyle w:val="a4"/>
        <w:jc w:val="center"/>
        <w:rPr>
          <w:rStyle w:val="a3"/>
          <w:sz w:val="22"/>
          <w:szCs w:val="22"/>
        </w:rPr>
      </w:pPr>
      <w:r w:rsidRPr="00CB42EB">
        <w:rPr>
          <w:rStyle w:val="a3"/>
          <w:sz w:val="22"/>
          <w:szCs w:val="22"/>
        </w:rPr>
        <w:t xml:space="preserve">                                   Приказ № 146/од от 05.07.2018 г.</w:t>
      </w:r>
    </w:p>
    <w:p w:rsidR="00751A55" w:rsidRPr="00CB42EB" w:rsidRDefault="00751A55" w:rsidP="004B04A4">
      <w:pPr>
        <w:pStyle w:val="a4"/>
        <w:jc w:val="center"/>
        <w:rPr>
          <w:rStyle w:val="a3"/>
          <w:sz w:val="22"/>
          <w:szCs w:val="22"/>
        </w:rPr>
      </w:pPr>
    </w:p>
    <w:p w:rsidR="004B04A4" w:rsidRPr="00CB42EB" w:rsidRDefault="004B04A4" w:rsidP="004B04A4">
      <w:pPr>
        <w:pStyle w:val="a4"/>
        <w:jc w:val="center"/>
        <w:rPr>
          <w:sz w:val="22"/>
          <w:szCs w:val="22"/>
        </w:rPr>
      </w:pPr>
      <w:r w:rsidRPr="00CB42EB">
        <w:rPr>
          <w:rStyle w:val="a3"/>
          <w:sz w:val="22"/>
          <w:szCs w:val="22"/>
        </w:rPr>
        <w:t>ПОЛОЖЕНИЕ</w:t>
      </w:r>
    </w:p>
    <w:p w:rsidR="004B04A4" w:rsidRPr="00CB42EB" w:rsidRDefault="004B04A4" w:rsidP="004B04A4">
      <w:pPr>
        <w:pStyle w:val="a4"/>
        <w:jc w:val="center"/>
        <w:rPr>
          <w:sz w:val="22"/>
          <w:szCs w:val="22"/>
        </w:rPr>
      </w:pPr>
      <w:r w:rsidRPr="00CB42EB">
        <w:rPr>
          <w:rStyle w:val="a3"/>
          <w:sz w:val="22"/>
          <w:szCs w:val="22"/>
        </w:rPr>
        <w:t xml:space="preserve">О ПСИХОЛОГО-ПЕДАГОГИЧЕСКОЙ </w:t>
      </w:r>
      <w:r w:rsidR="00B3123E" w:rsidRPr="00CB42EB">
        <w:rPr>
          <w:rStyle w:val="a3"/>
          <w:sz w:val="22"/>
          <w:szCs w:val="22"/>
        </w:rPr>
        <w:t>СЛУЖБЕ МУНИЦИПАЛЬНОГО АВТОНОМНОГО</w:t>
      </w:r>
      <w:r w:rsidRPr="00CB42EB">
        <w:rPr>
          <w:rStyle w:val="a3"/>
          <w:sz w:val="22"/>
          <w:szCs w:val="22"/>
        </w:rPr>
        <w:t xml:space="preserve"> ДОШКОЛЬНОГО ОБРАЗОВАТЕЛЬНОГО УЧРЕЖДЕНИЯ</w:t>
      </w:r>
      <w:r w:rsidR="00B3123E" w:rsidRPr="00CB42EB">
        <w:rPr>
          <w:rStyle w:val="a3"/>
          <w:sz w:val="22"/>
          <w:szCs w:val="22"/>
        </w:rPr>
        <w:t xml:space="preserve">                                                    </w:t>
      </w:r>
      <w:r w:rsidRPr="00CB42EB">
        <w:rPr>
          <w:rStyle w:val="a3"/>
          <w:sz w:val="22"/>
          <w:szCs w:val="22"/>
        </w:rPr>
        <w:t xml:space="preserve"> </w:t>
      </w:r>
      <w:r w:rsidR="00B3123E" w:rsidRPr="00CB42EB">
        <w:rPr>
          <w:rStyle w:val="a3"/>
          <w:sz w:val="22"/>
          <w:szCs w:val="22"/>
        </w:rPr>
        <w:t>«ДЕТСКИЙ  САД КОМБИНИРОВАННОГО ВИД</w:t>
      </w:r>
      <w:r w:rsidRPr="00CB42EB">
        <w:rPr>
          <w:rStyle w:val="a3"/>
          <w:sz w:val="22"/>
          <w:szCs w:val="22"/>
        </w:rPr>
        <w:t xml:space="preserve"> № </w:t>
      </w:r>
      <w:r w:rsidR="00B3123E" w:rsidRPr="00CB42EB">
        <w:rPr>
          <w:rStyle w:val="a3"/>
          <w:sz w:val="22"/>
          <w:szCs w:val="22"/>
        </w:rPr>
        <w:t>51                                                   «РОДНИЧОК» МАЛЫШЕВСКОГО ГОРОДСКОГО ОКРУГА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 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1. Общие положения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1.1. Настоящее Положение разработано в соответствии с приказом Минобразования России от 22.10.99 № 636 «Об утверждении Положения о службе практической психологии в системе Министерства образования Российской Федерации», У</w:t>
      </w:r>
      <w:r w:rsidR="00B3123E" w:rsidRPr="00CB42EB">
        <w:rPr>
          <w:sz w:val="22"/>
          <w:szCs w:val="22"/>
        </w:rPr>
        <w:t>ставом Муниципального автономного</w:t>
      </w:r>
      <w:r w:rsidRPr="00CB42EB">
        <w:rPr>
          <w:sz w:val="22"/>
          <w:szCs w:val="22"/>
        </w:rPr>
        <w:t xml:space="preserve"> дошкольного образовательного учреждения </w:t>
      </w:r>
      <w:r w:rsidR="00B3123E" w:rsidRPr="00CB42EB">
        <w:rPr>
          <w:sz w:val="22"/>
          <w:szCs w:val="22"/>
        </w:rPr>
        <w:t>«Детский сад комбинированного вида № 51 «Родничок</w:t>
      </w:r>
      <w:proofErr w:type="gramStart"/>
      <w:r w:rsidR="00B3123E" w:rsidRPr="00CB42EB">
        <w:rPr>
          <w:sz w:val="22"/>
          <w:szCs w:val="22"/>
        </w:rPr>
        <w:t>»М</w:t>
      </w:r>
      <w:proofErr w:type="gramEnd"/>
      <w:r w:rsidR="00B3123E" w:rsidRPr="00CB42EB">
        <w:rPr>
          <w:sz w:val="22"/>
          <w:szCs w:val="22"/>
        </w:rPr>
        <w:t>алышевского городского округа  (далее МА</w:t>
      </w:r>
      <w:r w:rsidRPr="00CB42EB">
        <w:rPr>
          <w:sz w:val="22"/>
          <w:szCs w:val="22"/>
        </w:rPr>
        <w:t>ДОУ</w:t>
      </w:r>
      <w:r w:rsidR="00B3123E" w:rsidRPr="00CB42EB">
        <w:rPr>
          <w:sz w:val="22"/>
          <w:szCs w:val="22"/>
        </w:rPr>
        <w:t xml:space="preserve"> № 51</w:t>
      </w:r>
      <w:r w:rsidRPr="00CB42EB">
        <w:rPr>
          <w:sz w:val="22"/>
          <w:szCs w:val="22"/>
        </w:rPr>
        <w:t>) и определяет организационно - методическую основу деятельности психолого-педагогической службы (далее - ППС) в общей структуре Учреждения.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1.2.В своей деятельности ППС руководствуется: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Декларацией о правах ребенка;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Конвенцией о правах ребенка;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·        </w:t>
      </w:r>
      <w:r w:rsidR="00B3123E" w:rsidRPr="00CB42EB">
        <w:rPr>
          <w:sz w:val="22"/>
          <w:szCs w:val="22"/>
        </w:rPr>
        <w:t xml:space="preserve">Федеральным </w:t>
      </w:r>
      <w:r w:rsidRPr="00CB42EB">
        <w:rPr>
          <w:sz w:val="22"/>
          <w:szCs w:val="22"/>
        </w:rPr>
        <w:t xml:space="preserve">Законом </w:t>
      </w:r>
      <w:r w:rsidR="00B3123E" w:rsidRPr="00CB42EB">
        <w:rPr>
          <w:sz w:val="22"/>
          <w:szCs w:val="22"/>
        </w:rPr>
        <w:t xml:space="preserve">от 29.12.2012 № 273-ФЗ </w:t>
      </w:r>
      <w:r w:rsidRPr="00CB42EB">
        <w:rPr>
          <w:sz w:val="22"/>
          <w:szCs w:val="22"/>
        </w:rPr>
        <w:t>«Об образовании</w:t>
      </w:r>
      <w:r w:rsidR="00B3123E" w:rsidRPr="00CB42EB">
        <w:rPr>
          <w:sz w:val="22"/>
          <w:szCs w:val="22"/>
        </w:rPr>
        <w:t xml:space="preserve"> в Российской Федерации</w:t>
      </w:r>
      <w:r w:rsidRPr="00CB42EB">
        <w:rPr>
          <w:sz w:val="22"/>
          <w:szCs w:val="22"/>
        </w:rPr>
        <w:t>»;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1.3. Психолого-педагогическая служба представляет собой организационную структуру, в состав которой входят:</w:t>
      </w:r>
    </w:p>
    <w:p w:rsidR="00B3123E" w:rsidRPr="00CB42EB" w:rsidRDefault="00B3123E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заведующий</w:t>
      </w:r>
    </w:p>
    <w:p w:rsidR="004B04A4" w:rsidRPr="00CB42EB" w:rsidRDefault="00B3123E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</w:t>
      </w:r>
      <w:r w:rsidR="004B04A4" w:rsidRPr="00CB42EB">
        <w:rPr>
          <w:sz w:val="22"/>
          <w:szCs w:val="22"/>
        </w:rPr>
        <w:t xml:space="preserve"> педагог-психолог;</w:t>
      </w:r>
    </w:p>
    <w:p w:rsidR="004B04A4" w:rsidRPr="00CB42EB" w:rsidRDefault="00B3123E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воспитатели, имеющие практический опыт работы.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</w:p>
    <w:p w:rsidR="004B04A4" w:rsidRPr="00CB42EB" w:rsidRDefault="00B3123E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1.4.   ППС на постоянной </w:t>
      </w:r>
      <w:r w:rsidR="004B04A4" w:rsidRPr="00CB42EB">
        <w:rPr>
          <w:sz w:val="22"/>
          <w:szCs w:val="22"/>
        </w:rPr>
        <w:t xml:space="preserve"> основе взаимодействует </w:t>
      </w:r>
      <w:r w:rsidRPr="00CB42EB">
        <w:rPr>
          <w:sz w:val="22"/>
          <w:szCs w:val="22"/>
        </w:rPr>
        <w:t>с медицинскими работниками  и методическим советом МА</w:t>
      </w:r>
      <w:r w:rsidR="004B04A4" w:rsidRPr="00CB42EB">
        <w:rPr>
          <w:sz w:val="22"/>
          <w:szCs w:val="22"/>
        </w:rPr>
        <w:t>ДОУ</w:t>
      </w:r>
      <w:r w:rsidRPr="00CB42EB">
        <w:rPr>
          <w:sz w:val="22"/>
          <w:szCs w:val="22"/>
        </w:rPr>
        <w:t>№ 51</w:t>
      </w:r>
      <w:r w:rsidR="004B04A4" w:rsidRPr="00CB42EB">
        <w:rPr>
          <w:sz w:val="22"/>
          <w:szCs w:val="22"/>
        </w:rPr>
        <w:t>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2. Цели и задачи психолого-педагогической службы.</w:t>
      </w:r>
    </w:p>
    <w:p w:rsidR="004B04A4" w:rsidRPr="00CB42EB" w:rsidRDefault="00B3123E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2.1. Цель</w:t>
      </w:r>
      <w:r w:rsidR="004B04A4" w:rsidRPr="00CB42EB">
        <w:rPr>
          <w:sz w:val="22"/>
          <w:szCs w:val="22"/>
        </w:rPr>
        <w:t>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- содействие </w:t>
      </w:r>
      <w:proofErr w:type="gramStart"/>
      <w:r w:rsidRPr="00CB42EB">
        <w:rPr>
          <w:sz w:val="22"/>
          <w:szCs w:val="22"/>
        </w:rPr>
        <w:t>в преобразовании единого непрерывного о</w:t>
      </w:r>
      <w:r w:rsidR="00B3123E" w:rsidRPr="00CB42EB">
        <w:rPr>
          <w:sz w:val="22"/>
          <w:szCs w:val="22"/>
        </w:rPr>
        <w:t xml:space="preserve">бразовательного пространства </w:t>
      </w:r>
      <w:r w:rsidRPr="00CB42EB">
        <w:rPr>
          <w:sz w:val="22"/>
          <w:szCs w:val="22"/>
        </w:rPr>
        <w:t xml:space="preserve"> в соответствии с ориент</w:t>
      </w:r>
      <w:r w:rsidR="00B3123E" w:rsidRPr="00CB42EB">
        <w:rPr>
          <w:sz w:val="22"/>
          <w:szCs w:val="22"/>
        </w:rPr>
        <w:t>ацией детей на социализирующие аспекты на основе</w:t>
      </w:r>
      <w:proofErr w:type="gramEnd"/>
      <w:r w:rsidR="00B3123E" w:rsidRPr="00CB42EB">
        <w:rPr>
          <w:sz w:val="22"/>
          <w:szCs w:val="22"/>
        </w:rPr>
        <w:t xml:space="preserve"> комплексного использования психологических и психопрофилактических средств и методов, обеспечивающих реализацию индивидуального потенциала ребенка в условиях дошкольного учреждения </w:t>
      </w:r>
      <w:r w:rsidRPr="00CB42EB">
        <w:rPr>
          <w:sz w:val="22"/>
          <w:szCs w:val="22"/>
        </w:rPr>
        <w:t>и подготовке педагогического коллектива к освоению психолого-педагогических основ социализации ребенка;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2.2. Основные задачи: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обеспечение психологической безопасности и благоприятных условий для охраны здоровья, психического и личностного развития детей, их познавательных интересов и продуктивной деятельности;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содействие полноценному личностному и интеллектуальному развитию детей, формирование у воспитанников способности к самоопределению и саморазвитию;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lastRenderedPageBreak/>
        <w:t>- профилактика и преодоление отклонений в социальном и психологическом здоровье детей, их интеллектуальном и личностном развитии;</w:t>
      </w:r>
    </w:p>
    <w:p w:rsidR="000B235A" w:rsidRPr="00CB42EB" w:rsidRDefault="000B235A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3.Основные направления работы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3.1. Психологическое просвещение: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 - формирование у педагогического коллектива потребности в психологических знаниях,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формирование умения использовать психологические знания в учебно-методической работе с ориентацией на ребенка, его познавательные интересы, самочувствие, желание и эмоциональный настрой; а так же для предупреждения возможных нарушений;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3.2. Психологическая профилактика: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 - применение психолого-педагогических приемов, направленных на купирование и предупреждение нежелательных аффективных проявлений у детей,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- предупреждение возникновения явлений </w:t>
      </w:r>
      <w:proofErr w:type="spellStart"/>
      <w:r w:rsidRPr="00CB42EB">
        <w:rPr>
          <w:sz w:val="22"/>
          <w:szCs w:val="22"/>
        </w:rPr>
        <w:t>дезадаптации</w:t>
      </w:r>
      <w:proofErr w:type="spellEnd"/>
      <w:r w:rsidRPr="00CB42EB">
        <w:rPr>
          <w:sz w:val="22"/>
          <w:szCs w:val="22"/>
        </w:rPr>
        <w:t xml:space="preserve"> воспитанников дошкольного учреждения,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оказание помощи педагогам дополнительного образования, родителям (законным представителям) в вопросах воспитания, адаптации, обучения и развития;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3.3. Психологическая диагностика: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 - психолого-педагогическое изучение воспитанников на протяжении всего периода пребывания в дошкольном учреждении в целях определения уровня формирования и развития познавательных процессов, потенциальных, индивидуальных возможностей и склонностей ребенка, развития эмоционально-волевой сферы, коммуникативных способностей и степени адаптации.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- проведение   по   результатам   обследований   </w:t>
      </w:r>
      <w:proofErr w:type="spellStart"/>
      <w:r w:rsidRPr="00CB42EB">
        <w:rPr>
          <w:sz w:val="22"/>
          <w:szCs w:val="22"/>
        </w:rPr>
        <w:t>разноуровневой</w:t>
      </w:r>
      <w:proofErr w:type="spellEnd"/>
      <w:r w:rsidRPr="00CB42EB">
        <w:rPr>
          <w:sz w:val="22"/>
          <w:szCs w:val="22"/>
        </w:rPr>
        <w:t>   дифференциации   и определение общей программы развития ребенка в рамках реализуемой образовательной программы МБДОУ;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3.4. Психологическая коррекция и развитие - активное </w:t>
      </w:r>
      <w:proofErr w:type="spellStart"/>
      <w:r w:rsidRPr="00CB42EB">
        <w:rPr>
          <w:sz w:val="22"/>
          <w:szCs w:val="22"/>
        </w:rPr>
        <w:t>психокоррекционное</w:t>
      </w:r>
      <w:proofErr w:type="spellEnd"/>
      <w:r w:rsidRPr="00CB42EB">
        <w:rPr>
          <w:sz w:val="22"/>
          <w:szCs w:val="22"/>
        </w:rPr>
        <w:t xml:space="preserve"> воздействие на развитие сенсорной, интеллектуальной и эмоционально-волевой сферы ребенка с учетом индивидуально-личностных особенностей на основе совместной деятельности педагогов-психологов, логопеда, врачей, социального педагога и других специалистов;</w:t>
      </w:r>
    </w:p>
    <w:p w:rsidR="000B235A" w:rsidRPr="00CB42EB" w:rsidRDefault="000B235A" w:rsidP="000B235A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3.5. Консультативная деятельность - оказание помощи педагогическому персоналу и родителям (законным представителям) в случаях неадекватного поведения в </w:t>
      </w:r>
      <w:proofErr w:type="spellStart"/>
      <w:r w:rsidRPr="00CB42EB">
        <w:rPr>
          <w:sz w:val="22"/>
          <w:szCs w:val="22"/>
        </w:rPr>
        <w:t>дезаптации</w:t>
      </w:r>
      <w:proofErr w:type="spellEnd"/>
      <w:r w:rsidRPr="00CB42EB">
        <w:rPr>
          <w:sz w:val="22"/>
          <w:szCs w:val="22"/>
        </w:rPr>
        <w:t xml:space="preserve"> со стороны ребенка, в обеспечении эмоционального благополучия, создании максимально комфортных условий пребывания ребенка в детском саду и домашних условиях.</w:t>
      </w:r>
    </w:p>
    <w:p w:rsidR="000B235A" w:rsidRPr="00CB42EB" w:rsidRDefault="000B235A" w:rsidP="004B04A4">
      <w:pPr>
        <w:pStyle w:val="a4"/>
        <w:rPr>
          <w:sz w:val="22"/>
          <w:szCs w:val="22"/>
        </w:rPr>
      </w:pPr>
    </w:p>
    <w:p w:rsidR="000B235A" w:rsidRPr="00CB42EB" w:rsidRDefault="000B235A" w:rsidP="004B04A4">
      <w:pPr>
        <w:pStyle w:val="a4"/>
        <w:rPr>
          <w:sz w:val="22"/>
          <w:szCs w:val="22"/>
        </w:rPr>
      </w:pPr>
    </w:p>
    <w:p w:rsidR="004B04A4" w:rsidRPr="00CB42EB" w:rsidRDefault="000B235A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4</w:t>
      </w:r>
      <w:r w:rsidR="004B04A4" w:rsidRPr="00CB42EB">
        <w:rPr>
          <w:sz w:val="22"/>
          <w:szCs w:val="22"/>
        </w:rPr>
        <w:t>.      Функции Психолого-педагогической службы: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аналитическая;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 xml:space="preserve">·        </w:t>
      </w:r>
      <w:proofErr w:type="spellStart"/>
      <w:r w:rsidRPr="00CB42EB">
        <w:rPr>
          <w:sz w:val="22"/>
          <w:szCs w:val="22"/>
        </w:rPr>
        <w:t>диагностико</w:t>
      </w:r>
      <w:proofErr w:type="spellEnd"/>
      <w:r w:rsidRPr="00CB42EB">
        <w:rPr>
          <w:sz w:val="22"/>
          <w:szCs w:val="22"/>
        </w:rPr>
        <w:t xml:space="preserve"> – прогностическая;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информационн</w:t>
      </w:r>
      <w:proofErr w:type="gramStart"/>
      <w:r w:rsidRPr="00CB42EB">
        <w:rPr>
          <w:sz w:val="22"/>
          <w:szCs w:val="22"/>
        </w:rPr>
        <w:t>о-</w:t>
      </w:r>
      <w:proofErr w:type="gramEnd"/>
      <w:r w:rsidRPr="00CB42EB">
        <w:rPr>
          <w:sz w:val="22"/>
          <w:szCs w:val="22"/>
        </w:rPr>
        <w:t xml:space="preserve"> просветительская;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консультативн</w:t>
      </w:r>
      <w:proofErr w:type="gramStart"/>
      <w:r w:rsidRPr="00CB42EB">
        <w:rPr>
          <w:sz w:val="22"/>
          <w:szCs w:val="22"/>
        </w:rPr>
        <w:t>о-</w:t>
      </w:r>
      <w:proofErr w:type="gramEnd"/>
      <w:r w:rsidRPr="00CB42EB">
        <w:rPr>
          <w:sz w:val="22"/>
          <w:szCs w:val="22"/>
        </w:rPr>
        <w:t xml:space="preserve"> профилактическая;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учебно-развивающая;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координирующая.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 </w:t>
      </w:r>
    </w:p>
    <w:p w:rsidR="004B04A4" w:rsidRPr="00CB42EB" w:rsidRDefault="000B235A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      Организация деятельности Психолого-педагогической службы: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lastRenderedPageBreak/>
        <w:t>5</w:t>
      </w:r>
      <w:r w:rsidR="004B04A4" w:rsidRPr="00CB42EB">
        <w:rPr>
          <w:sz w:val="22"/>
          <w:szCs w:val="22"/>
        </w:rPr>
        <w:t>.1. Психофизическое обеспечение участников воспитательно</w:t>
      </w:r>
      <w:r w:rsidR="000B235A" w:rsidRPr="00CB42EB">
        <w:rPr>
          <w:sz w:val="22"/>
          <w:szCs w:val="22"/>
        </w:rPr>
        <w:t>-образовательного процесса  осуществляется</w:t>
      </w:r>
      <w:r w:rsidR="004B04A4" w:rsidRPr="00CB42EB">
        <w:rPr>
          <w:sz w:val="22"/>
          <w:szCs w:val="22"/>
        </w:rPr>
        <w:t xml:space="preserve"> педагого</w:t>
      </w:r>
      <w:proofErr w:type="gramStart"/>
      <w:r w:rsidR="004B04A4" w:rsidRPr="00CB42EB">
        <w:rPr>
          <w:sz w:val="22"/>
          <w:szCs w:val="22"/>
        </w:rPr>
        <w:t>м-</w:t>
      </w:r>
      <w:proofErr w:type="gramEnd"/>
      <w:r w:rsidR="004B04A4" w:rsidRPr="00CB42EB">
        <w:rPr>
          <w:sz w:val="22"/>
          <w:szCs w:val="22"/>
        </w:rPr>
        <w:t xml:space="preserve"> психологом</w:t>
      </w:r>
      <w:r w:rsidR="000B235A" w:rsidRPr="00CB42EB">
        <w:rPr>
          <w:sz w:val="22"/>
          <w:szCs w:val="22"/>
        </w:rPr>
        <w:t xml:space="preserve"> во взаимодействии с педагогическими работниками</w:t>
      </w:r>
      <w:r w:rsidR="004B04A4" w:rsidRPr="00CB42EB">
        <w:rPr>
          <w:sz w:val="22"/>
          <w:szCs w:val="22"/>
        </w:rPr>
        <w:t>;</w:t>
      </w:r>
    </w:p>
    <w:p w:rsidR="000B235A" w:rsidRPr="00CB42EB" w:rsidRDefault="000B235A" w:rsidP="004B04A4">
      <w:pPr>
        <w:pStyle w:val="a4"/>
        <w:rPr>
          <w:sz w:val="22"/>
          <w:szCs w:val="22"/>
        </w:rPr>
      </w:pPr>
    </w:p>
    <w:p w:rsidR="000B235A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5.</w:t>
      </w:r>
      <w:r w:rsidR="004B04A4" w:rsidRPr="00CB42EB">
        <w:rPr>
          <w:sz w:val="22"/>
          <w:szCs w:val="22"/>
        </w:rPr>
        <w:t>2. Деятельность ППС обеспечивается под непосредстве</w:t>
      </w:r>
      <w:r w:rsidR="000B235A" w:rsidRPr="00CB42EB">
        <w:rPr>
          <w:sz w:val="22"/>
          <w:szCs w:val="22"/>
        </w:rPr>
        <w:t>нным руководством заведующего МА</w:t>
      </w:r>
      <w:r w:rsidR="004B04A4" w:rsidRPr="00CB42EB">
        <w:rPr>
          <w:sz w:val="22"/>
          <w:szCs w:val="22"/>
        </w:rPr>
        <w:t>ДОУ</w:t>
      </w:r>
      <w:r w:rsidR="000B235A" w:rsidRPr="00CB42EB">
        <w:rPr>
          <w:sz w:val="22"/>
          <w:szCs w:val="22"/>
        </w:rPr>
        <w:t>№51</w:t>
      </w:r>
      <w:r w:rsidR="004B04A4" w:rsidRPr="00CB42EB">
        <w:rPr>
          <w:sz w:val="22"/>
          <w:szCs w:val="22"/>
        </w:rPr>
        <w:t xml:space="preserve"> ,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.3.</w:t>
      </w:r>
      <w:r w:rsidR="000B235A" w:rsidRPr="00CB42EB">
        <w:rPr>
          <w:sz w:val="22"/>
          <w:szCs w:val="22"/>
        </w:rPr>
        <w:t xml:space="preserve"> </w:t>
      </w:r>
      <w:r w:rsidR="004B04A4" w:rsidRPr="00CB42EB">
        <w:rPr>
          <w:sz w:val="22"/>
          <w:szCs w:val="22"/>
        </w:rPr>
        <w:t>В заседаниях совета ППС участвуют: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сотрудники ППС;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</w:t>
      </w:r>
      <w:r w:rsidR="000B235A" w:rsidRPr="00CB42EB">
        <w:rPr>
          <w:sz w:val="22"/>
          <w:szCs w:val="22"/>
        </w:rPr>
        <w:t>  представители администрации МА</w:t>
      </w:r>
      <w:r w:rsidRPr="00CB42EB">
        <w:rPr>
          <w:sz w:val="22"/>
          <w:szCs w:val="22"/>
        </w:rPr>
        <w:t>ДОУ</w:t>
      </w:r>
      <w:r w:rsidR="000B235A" w:rsidRPr="00CB42EB">
        <w:rPr>
          <w:sz w:val="22"/>
          <w:szCs w:val="22"/>
        </w:rPr>
        <w:t>№ 51</w:t>
      </w:r>
      <w:r w:rsidRPr="00CB42EB">
        <w:rPr>
          <w:sz w:val="22"/>
          <w:szCs w:val="22"/>
        </w:rPr>
        <w:t>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воспитатели;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педагоги дополнительного образования, работающие с ребенком;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родители (законные представители).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.4. Коллегиальным решением совета ППС на основе комплексного изучения ребенка оформляется заключение о физическом, психическом, личностном развитии, о состоянии здоровья, составляются практические рекомендации с позиции личностно-ориентированного подхода во всех направлениях педагогического взаимодействия.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.5. На заседании совета выносятся для обсуждения рекомендации: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по организации педагогического процесса;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психофизическому оздоровлению ребенка;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·        коррекции психического и личностного развития воспитанников в условиях дошкольного учреждения и семьи;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.6.         Результаты проводимой работы доводятся в рамках допустимой открытости информации и с учетом принципов конфиденциальности.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.7.   Сотрудники ППС ведут регистрацию всех видов работ в форме записей в</w:t>
      </w:r>
      <w:r w:rsidR="000B235A" w:rsidRPr="00CB42EB">
        <w:rPr>
          <w:sz w:val="22"/>
          <w:szCs w:val="22"/>
        </w:rPr>
        <w:t xml:space="preserve"> журнале</w:t>
      </w:r>
      <w:r w:rsidR="004B04A4" w:rsidRPr="00CB42EB">
        <w:rPr>
          <w:sz w:val="22"/>
          <w:szCs w:val="22"/>
        </w:rPr>
        <w:t>, создают компьютерный банк данных.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.8. Специалисты ППС знакомят педагогов с материалами наблюдений в пределах профессиональной компетенции, а родители (законные представители) информируются о характере методов воспитания, обучения и оздоровления детей индивидуально.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.9.</w:t>
      </w:r>
      <w:r w:rsidR="000B235A" w:rsidRPr="00CB42EB">
        <w:rPr>
          <w:sz w:val="22"/>
          <w:szCs w:val="22"/>
        </w:rPr>
        <w:t xml:space="preserve"> ППС </w:t>
      </w:r>
      <w:proofErr w:type="gramStart"/>
      <w:r w:rsidR="000B235A" w:rsidRPr="00CB42EB">
        <w:rPr>
          <w:sz w:val="22"/>
          <w:szCs w:val="22"/>
        </w:rPr>
        <w:t>подотчетна</w:t>
      </w:r>
      <w:proofErr w:type="gramEnd"/>
      <w:r w:rsidR="000B235A" w:rsidRPr="00CB42EB">
        <w:rPr>
          <w:sz w:val="22"/>
          <w:szCs w:val="22"/>
        </w:rPr>
        <w:t xml:space="preserve"> педагогическому совету</w:t>
      </w:r>
      <w:r w:rsidR="004B04A4" w:rsidRPr="00CB42EB">
        <w:rPr>
          <w:sz w:val="22"/>
          <w:szCs w:val="22"/>
        </w:rPr>
        <w:t>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.10. Заседания совета проводятся один раз в квартал.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.11. Руководитель ППС принимает участие в совещаниях при руководителе учреждения.</w:t>
      </w:r>
    </w:p>
    <w:p w:rsidR="004B04A4" w:rsidRPr="00CB42EB" w:rsidRDefault="005002FB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5</w:t>
      </w:r>
      <w:r w:rsidR="004B04A4" w:rsidRPr="00CB42EB">
        <w:rPr>
          <w:sz w:val="22"/>
          <w:szCs w:val="22"/>
        </w:rPr>
        <w:t>.12.   Контролирующую   функцию   в   деятельности   П</w:t>
      </w:r>
      <w:r w:rsidR="000B235A" w:rsidRPr="00CB42EB">
        <w:rPr>
          <w:sz w:val="22"/>
          <w:szCs w:val="22"/>
        </w:rPr>
        <w:t>ПС   осуществляет  заведующий</w:t>
      </w:r>
      <w:proofErr w:type="gramStart"/>
      <w:r w:rsidR="000B235A" w:rsidRPr="00CB42EB">
        <w:rPr>
          <w:sz w:val="22"/>
          <w:szCs w:val="22"/>
        </w:rPr>
        <w:t xml:space="preserve"> </w:t>
      </w:r>
      <w:r w:rsidR="004B04A4" w:rsidRPr="00CB42EB">
        <w:rPr>
          <w:sz w:val="22"/>
          <w:szCs w:val="22"/>
        </w:rPr>
        <w:t>.</w:t>
      </w:r>
      <w:proofErr w:type="gramEnd"/>
    </w:p>
    <w:p w:rsidR="004B04A4" w:rsidRPr="00CB42EB" w:rsidRDefault="004B04A4" w:rsidP="004B04A4">
      <w:pPr>
        <w:pStyle w:val="a4"/>
        <w:rPr>
          <w:sz w:val="22"/>
          <w:szCs w:val="22"/>
        </w:rPr>
      </w:pP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      Права работников ППС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6.1.   Запрашивать у должностных лиц структурных подразделений (методической, медицинской, административно-хозяйственной служб) в рамках компетенции психолого-педагогической службы необходимую информацию и документацию для решения различных задач.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6.2.   Пользоваться услугами: интернета, библиотеки, средствами множительной техни</w:t>
      </w:r>
      <w:r w:rsidR="005002FB" w:rsidRPr="00CB42EB">
        <w:rPr>
          <w:sz w:val="22"/>
          <w:szCs w:val="22"/>
        </w:rPr>
        <w:t>ки учреждения при решении задач</w:t>
      </w:r>
      <w:r w:rsidRPr="00CB42EB">
        <w:rPr>
          <w:sz w:val="22"/>
          <w:szCs w:val="22"/>
        </w:rPr>
        <w:t>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6.3.   Проводить индивидуально-психологические и социально-психологические обследования участников воспитательно-образовательного процесса, давать необходимые рекомендации.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6.4. Внос</w:t>
      </w:r>
      <w:r w:rsidR="005002FB" w:rsidRPr="00CB42EB">
        <w:rPr>
          <w:sz w:val="22"/>
          <w:szCs w:val="22"/>
        </w:rPr>
        <w:t>ить предложения администрации МА</w:t>
      </w:r>
      <w:r w:rsidRPr="00CB42EB">
        <w:rPr>
          <w:sz w:val="22"/>
          <w:szCs w:val="22"/>
        </w:rPr>
        <w:t>ДОУ о совершенствовании структуры и работы ППС.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lastRenderedPageBreak/>
        <w:t>6.5. Вносить предложения по подбору и расстановке кадров, вопросам премирования работников ППС в соответствии с индивидуальным вкладом в конечные результаты.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6.6. По согласованию с администрацией организовывать и проводить оперативные совещания учреждения по всем вопросам, входящим в компетенцию ППС.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6.7. Участвовать в научно-практических семинарах и конференциях, посвященных психологическим проблемам. Обращаться к другим специалистам за консультацией.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6.8. Привлекать специалистов из др</w:t>
      </w:r>
      <w:r w:rsidR="005002FB" w:rsidRPr="00CB42EB">
        <w:rPr>
          <w:sz w:val="22"/>
          <w:szCs w:val="22"/>
        </w:rPr>
        <w:t>угих учреждений и организации  с разрешения заведующего МА</w:t>
      </w:r>
      <w:r w:rsidRPr="00CB42EB">
        <w:rPr>
          <w:sz w:val="22"/>
          <w:szCs w:val="22"/>
        </w:rPr>
        <w:t>ДОУ.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7.      Ответственность работников ППС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7.1. Работники ППС несут ответственность: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за несвоевременное и некачественное выполнение функций и задач, предусмотренных данным положением;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несвоевременное и некачественное предоставление исходной информации по решаемым задачам руководителю учреждения, его замес</w:t>
      </w:r>
      <w:r w:rsidR="005002FB" w:rsidRPr="00CB42EB">
        <w:rPr>
          <w:sz w:val="22"/>
          <w:szCs w:val="22"/>
        </w:rPr>
        <w:t xml:space="preserve">тителю по </w:t>
      </w:r>
      <w:proofErr w:type="spellStart"/>
      <w:r w:rsidR="005002FB" w:rsidRPr="00CB42EB">
        <w:rPr>
          <w:sz w:val="22"/>
          <w:szCs w:val="22"/>
        </w:rPr>
        <w:t>учебно</w:t>
      </w:r>
      <w:proofErr w:type="spellEnd"/>
      <w:r w:rsidR="005002FB" w:rsidRPr="00CB42EB">
        <w:rPr>
          <w:sz w:val="22"/>
          <w:szCs w:val="22"/>
        </w:rPr>
        <w:t xml:space="preserve"> - методической</w:t>
      </w:r>
      <w:r w:rsidRPr="00CB42EB">
        <w:rPr>
          <w:sz w:val="22"/>
          <w:szCs w:val="22"/>
        </w:rPr>
        <w:t xml:space="preserve"> раб</w:t>
      </w:r>
      <w:r w:rsidR="005002FB" w:rsidRPr="00CB42EB">
        <w:rPr>
          <w:sz w:val="22"/>
          <w:szCs w:val="22"/>
        </w:rPr>
        <w:t>оте</w:t>
      </w:r>
      <w:proofErr w:type="gramStart"/>
      <w:r w:rsidR="005002FB" w:rsidRPr="00CB42EB">
        <w:rPr>
          <w:sz w:val="22"/>
          <w:szCs w:val="22"/>
        </w:rPr>
        <w:t xml:space="preserve"> </w:t>
      </w:r>
      <w:r w:rsidRPr="00CB42EB">
        <w:rPr>
          <w:sz w:val="22"/>
          <w:szCs w:val="22"/>
        </w:rPr>
        <w:t>;</w:t>
      </w:r>
      <w:proofErr w:type="gramEnd"/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 нарушение правил охраны труда, техники безопасности;</w:t>
      </w:r>
    </w:p>
    <w:p w:rsidR="004B04A4" w:rsidRPr="00CB42EB" w:rsidRDefault="004B04A4" w:rsidP="004B04A4">
      <w:pPr>
        <w:pStyle w:val="a4"/>
        <w:rPr>
          <w:sz w:val="22"/>
          <w:szCs w:val="22"/>
        </w:rPr>
      </w:pPr>
      <w:r w:rsidRPr="00CB42EB">
        <w:rPr>
          <w:sz w:val="22"/>
          <w:szCs w:val="22"/>
        </w:rPr>
        <w:t>-нерациональное использование трудовых, материальных, технических, энергетических и финансовых ресурсов.</w:t>
      </w:r>
    </w:p>
    <w:p w:rsidR="00751A55" w:rsidRPr="00CB42EB" w:rsidRDefault="00751A55">
      <w:pPr>
        <w:rPr>
          <w:rFonts w:ascii="Times New Roman" w:hAnsi="Times New Roman" w:cs="Times New Roman"/>
        </w:rPr>
      </w:pPr>
    </w:p>
    <w:p w:rsidR="001278F9" w:rsidRPr="00CB42EB" w:rsidRDefault="00751A55">
      <w:pPr>
        <w:rPr>
          <w:rFonts w:ascii="Times New Roman" w:hAnsi="Times New Roman" w:cs="Times New Roman"/>
        </w:rPr>
      </w:pPr>
      <w:r w:rsidRPr="00CB42EB">
        <w:rPr>
          <w:rFonts w:ascii="Times New Roman" w:hAnsi="Times New Roman" w:cs="Times New Roman"/>
        </w:rPr>
        <w:t>Принято</w:t>
      </w:r>
    </w:p>
    <w:p w:rsidR="00751A55" w:rsidRPr="00CB42EB" w:rsidRDefault="00751A55">
      <w:pPr>
        <w:rPr>
          <w:rFonts w:ascii="Times New Roman" w:hAnsi="Times New Roman" w:cs="Times New Roman"/>
        </w:rPr>
      </w:pPr>
      <w:r w:rsidRPr="00CB42EB">
        <w:rPr>
          <w:rFonts w:ascii="Times New Roman" w:hAnsi="Times New Roman" w:cs="Times New Roman"/>
        </w:rPr>
        <w:t>на педагогическом совете 19.06.2018 г. протокол № 5</w:t>
      </w:r>
    </w:p>
    <w:p w:rsidR="00CB42EB" w:rsidRPr="00CB42EB" w:rsidRDefault="00CB42EB">
      <w:pPr>
        <w:rPr>
          <w:rFonts w:ascii="Times New Roman" w:hAnsi="Times New Roman" w:cs="Times New Roman"/>
        </w:rPr>
      </w:pPr>
    </w:p>
    <w:sectPr w:rsidR="00CB42EB" w:rsidRPr="00CB42EB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4A4"/>
    <w:rsid w:val="000B235A"/>
    <w:rsid w:val="001278F9"/>
    <w:rsid w:val="0018585B"/>
    <w:rsid w:val="004B04A4"/>
    <w:rsid w:val="005002FB"/>
    <w:rsid w:val="00751A55"/>
    <w:rsid w:val="00A640D6"/>
    <w:rsid w:val="00B3123E"/>
    <w:rsid w:val="00B36A97"/>
    <w:rsid w:val="00CB42EB"/>
    <w:rsid w:val="00E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04A4"/>
    <w:rPr>
      <w:b/>
      <w:bCs/>
    </w:rPr>
  </w:style>
  <w:style w:type="paragraph" w:styleId="a4">
    <w:name w:val="Normal (Web)"/>
    <w:basedOn w:val="a"/>
    <w:uiPriority w:val="99"/>
    <w:unhideWhenUsed/>
    <w:rsid w:val="004B04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8C5D0-0EE2-4067-818E-3D03A4D0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2018-07-06T05:39:00Z</cp:lastPrinted>
  <dcterms:created xsi:type="dcterms:W3CDTF">2018-06-28T06:51:00Z</dcterms:created>
  <dcterms:modified xsi:type="dcterms:W3CDTF">2018-07-06T06:11:00Z</dcterms:modified>
</cp:coreProperties>
</file>