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1078C2" w:rsidP="00FE22CF" w:rsidRDefault="001078C2" w14:paraId="6F788697" wp14:textId="77777777">
      <w:pPr>
        <w:spacing w:after="0" w:line="24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45A00DA2" wp14:editId="7777777">
            <wp:simplePos x="0" y="0"/>
            <wp:positionH relativeFrom="column">
              <wp:posOffset>-1042035</wp:posOffset>
            </wp:positionH>
            <wp:positionV relativeFrom="paragraph">
              <wp:posOffset>-661035</wp:posOffset>
            </wp:positionV>
            <wp:extent cx="7429500" cy="10629900"/>
            <wp:effectExtent l="0" t="0" r="0" b="0"/>
            <wp:wrapNone/>
            <wp:docPr id="2" name="Рисунок 2" descr="C:\Users\1\AppData\Local\Microsoft\Windows\Temporary Internet Files\Content.IE5\X5YJSO3N\MC9003978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X5YJSO3N\MC90039783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FE22CF" w:rsidP="00FE22CF" w:rsidRDefault="00FE22CF" w14:paraId="672A6659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0A37501D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5DAB6C7B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02EB378F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6A05A809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5A39BBE3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41C8F396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72A3D3EC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0D0B940D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E22CF" w:rsidP="00FE22CF" w:rsidRDefault="00FE22CF" w14:paraId="0E27B00A" wp14:textId="77777777">
      <w:pPr>
        <w:spacing w:after="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Pr="001078C2" w:rsidR="00FE22CF" w:rsidP="00FE22CF" w:rsidRDefault="00FE22CF" w14:paraId="4A41E983" wp14:textId="77777777">
      <w:pPr>
        <w:spacing w:after="0" w:line="240" w:lineRule="auto"/>
        <w:jc w:val="center"/>
        <w:rPr>
          <w:b/>
          <w:caps/>
          <w:color w:val="A603AB"/>
          <w:sz w:val="56"/>
          <w:szCs w:val="56"/>
        </w:rPr>
      </w:pPr>
      <w:r w:rsidRPr="001078C2">
        <w:rPr>
          <w:b/>
          <w:caps/>
          <w:color w:val="A603AB"/>
          <w:sz w:val="56"/>
          <w:szCs w:val="56"/>
        </w:rPr>
        <w:t>ПРАЗДНИК МЫЛЬНЫХ ПУЗЫРЕЙ</w:t>
      </w:r>
    </w:p>
    <w:p xmlns:wp14="http://schemas.microsoft.com/office/word/2010/wordml" w:rsidRPr="001078C2" w:rsidR="00FE22CF" w:rsidP="00FE22CF" w:rsidRDefault="00FE22CF" w14:paraId="625D44C7" wp14:textId="77777777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1078C2">
        <w:rPr>
          <w:b/>
          <w:color w:val="7030A0"/>
          <w:sz w:val="32"/>
          <w:szCs w:val="32"/>
        </w:rPr>
        <w:t>досуг для детей раннего возраста</w:t>
      </w:r>
    </w:p>
    <w:p xmlns:wp14="http://schemas.microsoft.com/office/word/2010/wordml" w:rsidRPr="001078C2" w:rsidR="00FE22CF" w:rsidP="154D5950" w:rsidRDefault="00FE22CF" w14:paraId="44628303" wp14:noSpellErr="1" wp14:textId="4AFF3A50">
      <w:pPr>
        <w:spacing w:after="0" w:line="240" w:lineRule="auto"/>
        <w:jc w:val="center"/>
        <w:rPr>
          <w:b w:val="1"/>
          <w:bCs w:val="1"/>
          <w:color w:val="7030A0"/>
          <w:sz w:val="32"/>
          <w:szCs w:val="32"/>
        </w:rPr>
      </w:pPr>
      <w:r w:rsidRPr="154D5950" w:rsidR="154D5950">
        <w:rPr>
          <w:b w:val="1"/>
          <w:bCs w:val="1"/>
          <w:color w:val="7030A0"/>
          <w:sz w:val="32"/>
          <w:szCs w:val="32"/>
        </w:rPr>
        <w:t xml:space="preserve">группы </w:t>
      </w:r>
      <w:proofErr w:type="gramStart"/>
      <w:r w:rsidRPr="154D5950" w:rsidR="154D5950">
        <w:rPr>
          <w:b w:val="1"/>
          <w:bCs w:val="1"/>
          <w:color w:val="7030A0"/>
          <w:sz w:val="32"/>
          <w:szCs w:val="32"/>
        </w:rPr>
        <w:t>«</w:t>
      </w:r>
      <w:r w:rsidRPr="154D5950" w:rsidR="154D5950">
        <w:rPr>
          <w:b w:val="1"/>
          <w:bCs w:val="1"/>
          <w:color w:val="7030A0"/>
          <w:sz w:val="32"/>
          <w:szCs w:val="32"/>
        </w:rPr>
        <w:t xml:space="preserve"> Ладушки</w:t>
      </w:r>
      <w:proofErr w:type="gramEnd"/>
      <w:r w:rsidRPr="154D5950" w:rsidR="154D5950">
        <w:rPr>
          <w:b w:val="1"/>
          <w:bCs w:val="1"/>
          <w:color w:val="7030A0"/>
          <w:sz w:val="32"/>
          <w:szCs w:val="32"/>
        </w:rPr>
        <w:t>.</w:t>
      </w:r>
    </w:p>
    <w:p xmlns:wp14="http://schemas.microsoft.com/office/word/2010/wordml" w:rsidRPr="001078C2" w:rsidR="00FE22CF" w:rsidP="00FE22CF" w:rsidRDefault="00FE22CF" w14:paraId="60061E4C" wp14:textId="77777777">
      <w:pPr>
        <w:spacing w:after="0" w:line="240" w:lineRule="auto"/>
        <w:jc w:val="center"/>
        <w:rPr>
          <w:b/>
          <w:color w:val="7030A0"/>
          <w:sz w:val="32"/>
          <w:szCs w:val="32"/>
        </w:rPr>
      </w:pPr>
    </w:p>
    <w:p xmlns:wp14="http://schemas.microsoft.com/office/word/2010/wordml" w:rsidR="00FE22CF" w:rsidP="001078C2" w:rsidRDefault="001078C2" w14:paraId="4ACD36DC" wp14:textId="7777777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F8F546E" wp14:editId="7777777">
            <wp:simplePos x="0" y="0"/>
            <wp:positionH relativeFrom="column">
              <wp:posOffset>1155065</wp:posOffset>
            </wp:positionH>
            <wp:positionV relativeFrom="paragraph">
              <wp:posOffset>-635</wp:posOffset>
            </wp:positionV>
            <wp:extent cx="3627120" cy="3651504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365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FE22CF" w:rsidP="00FE22CF" w:rsidRDefault="00FE22CF" w14:paraId="44EAFD9C" wp14:textId="77777777">
      <w:pPr>
        <w:spacing w:after="0" w:line="240" w:lineRule="auto"/>
        <w:jc w:val="center"/>
        <w:rPr>
          <w:b/>
          <w:sz w:val="32"/>
          <w:szCs w:val="32"/>
        </w:rPr>
      </w:pPr>
    </w:p>
    <w:p xmlns:wp14="http://schemas.microsoft.com/office/word/2010/wordml" w:rsidR="00FE22CF" w:rsidP="00FE22CF" w:rsidRDefault="00FE22CF" w14:paraId="4B94D5A5" wp14:textId="77777777">
      <w:pPr>
        <w:spacing w:after="0" w:line="240" w:lineRule="auto"/>
        <w:jc w:val="center"/>
        <w:rPr>
          <w:b/>
          <w:sz w:val="32"/>
          <w:szCs w:val="32"/>
        </w:rPr>
      </w:pPr>
    </w:p>
    <w:p xmlns:wp14="http://schemas.microsoft.com/office/word/2010/wordml" w:rsidR="00FE22CF" w:rsidP="00FE22CF" w:rsidRDefault="00FE22CF" w14:paraId="3DEEC669" wp14:textId="77777777">
      <w:pPr>
        <w:spacing w:after="0" w:line="240" w:lineRule="auto"/>
        <w:jc w:val="center"/>
        <w:rPr>
          <w:b/>
          <w:sz w:val="32"/>
          <w:szCs w:val="32"/>
        </w:rPr>
      </w:pPr>
    </w:p>
    <w:p xmlns:wp14="http://schemas.microsoft.com/office/word/2010/wordml" w:rsidRPr="001078C2" w:rsidR="00FE22CF" w:rsidP="00FE22CF" w:rsidRDefault="00C35108" w14:paraId="0D5D7346" wp14:textId="77777777">
      <w:pPr>
        <w:spacing w:after="0" w:line="240" w:lineRule="auto"/>
        <w:jc w:val="right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Подготовили</w:t>
      </w:r>
    </w:p>
    <w:p xmlns:wp14="http://schemas.microsoft.com/office/word/2010/wordml" w:rsidR="00FE22CF" w:rsidP="00FE22CF" w:rsidRDefault="00C35108" w14:paraId="53D102B1" wp14:textId="77777777">
      <w:pPr>
        <w:spacing w:after="0" w:line="240" w:lineRule="auto"/>
        <w:jc w:val="right"/>
        <w:rPr>
          <w:color w:val="0070C0"/>
          <w:sz w:val="32"/>
          <w:szCs w:val="32"/>
        </w:rPr>
      </w:pPr>
      <w:r w:rsidRPr="154D5950" w:rsidR="154D5950">
        <w:rPr>
          <w:color w:val="0070C0"/>
          <w:sz w:val="32"/>
          <w:szCs w:val="32"/>
        </w:rPr>
        <w:t>Воспитатели</w:t>
      </w:r>
    </w:p>
    <w:p w:rsidR="154D5950" w:rsidP="154D5950" w:rsidRDefault="154D5950" w14:paraId="2EB445EE" w14:textId="4B80B8AF">
      <w:pPr>
        <w:pStyle w:val="a"/>
        <w:bidi w:val="0"/>
        <w:spacing w:before="0" w:beforeAutospacing="off" w:after="0" w:afterAutospacing="off" w:line="240" w:lineRule="auto"/>
        <w:ind w:left="0" w:right="0"/>
        <w:jc w:val="right"/>
        <w:rPr>
          <w:color w:val="0070C0"/>
          <w:sz w:val="32"/>
          <w:szCs w:val="32"/>
        </w:rPr>
      </w:pPr>
      <w:proofErr w:type="spellStart"/>
      <w:r w:rsidRPr="154D5950" w:rsidR="154D5950">
        <w:rPr>
          <w:color w:val="0070C0"/>
          <w:sz w:val="32"/>
          <w:szCs w:val="32"/>
        </w:rPr>
        <w:t>Калайчева</w:t>
      </w:r>
      <w:proofErr w:type="spellEnd"/>
      <w:r w:rsidRPr="154D5950" w:rsidR="154D5950">
        <w:rPr>
          <w:color w:val="0070C0"/>
          <w:sz w:val="32"/>
          <w:szCs w:val="32"/>
        </w:rPr>
        <w:t xml:space="preserve"> В.А</w:t>
      </w:r>
    </w:p>
    <w:p xmlns:wp14="http://schemas.microsoft.com/office/word/2010/wordml" w:rsidRPr="001078C2" w:rsidR="00C35108" w:rsidP="154D5950" w:rsidRDefault="00C35108" w14:paraId="7B8EAB58" wp14:noSpellErr="1" wp14:textId="03A96959">
      <w:pPr>
        <w:spacing w:after="0" w:line="240" w:lineRule="auto"/>
        <w:jc w:val="right"/>
        <w:rPr>
          <w:color w:val="0070C0"/>
          <w:sz w:val="32"/>
          <w:szCs w:val="32"/>
        </w:rPr>
      </w:pPr>
      <w:r w:rsidRPr="154D5950" w:rsidR="154D5950">
        <w:rPr>
          <w:color w:val="0070C0"/>
          <w:sz w:val="32"/>
          <w:szCs w:val="32"/>
        </w:rPr>
        <w:t xml:space="preserve">Паутова Ж.В </w:t>
      </w:r>
    </w:p>
    <w:p w:rsidR="154D5950" w:rsidP="154D5950" w:rsidRDefault="154D5950" w14:noSpellErr="1" w14:paraId="48D8F79C" w14:textId="5FABA719">
      <w:pPr>
        <w:pStyle w:val="a"/>
        <w:bidi w:val="0"/>
        <w:spacing w:before="0" w:beforeAutospacing="off" w:after="0" w:afterAutospacing="off" w:line="240" w:lineRule="auto"/>
        <w:ind w:left="0" w:right="0"/>
        <w:jc w:val="right"/>
        <w:rPr>
          <w:color w:val="0070C0"/>
          <w:sz w:val="32"/>
          <w:szCs w:val="32"/>
        </w:rPr>
      </w:pPr>
    </w:p>
    <w:p xmlns:wp14="http://schemas.microsoft.com/office/word/2010/wordml" w:rsidRPr="001078C2" w:rsidR="00C35108" w:rsidP="154D5950" w:rsidRDefault="00C35108" w14:paraId="565C9941" wp14:textId="5F9D1782">
      <w:pPr>
        <w:spacing w:after="0" w:line="240" w:lineRule="auto"/>
        <w:jc w:val="right"/>
        <w:rPr>
          <w:color w:val="0070C0"/>
          <w:sz w:val="32"/>
          <w:szCs w:val="32"/>
        </w:rPr>
      </w:pPr>
      <w:r w:rsidRPr="154D5950" w:rsidR="154D5950">
        <w:rPr>
          <w:color w:val="0070C0"/>
          <w:sz w:val="32"/>
          <w:szCs w:val="32"/>
        </w:rPr>
        <w:t xml:space="preserve"> </w:t>
      </w:r>
    </w:p>
    <w:p xmlns:wp14="http://schemas.microsoft.com/office/word/2010/wordml" w:rsidR="00FE22CF" w:rsidP="00FE22CF" w:rsidRDefault="00FE22CF" w14:paraId="3656B9AB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45FB0818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049F31CB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53128261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62486C05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4101652C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4B99056E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1299C43A" wp14:textId="77777777">
      <w:pPr>
        <w:spacing w:after="0" w:line="240" w:lineRule="auto"/>
        <w:jc w:val="right"/>
        <w:rPr>
          <w:sz w:val="32"/>
          <w:szCs w:val="32"/>
        </w:rPr>
      </w:pPr>
    </w:p>
    <w:p xmlns:wp14="http://schemas.microsoft.com/office/word/2010/wordml" w:rsidR="00FE22CF" w:rsidP="00FE22CF" w:rsidRDefault="00FE22CF" w14:paraId="4DDBEF00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00FE22CF" w:rsidP="154D5950" w:rsidRDefault="00C35108" w14:paraId="6D7E3DED" wp14:textId="46FED7D5">
      <w:pPr>
        <w:spacing w:after="0" w:line="240" w:lineRule="auto"/>
        <w:jc w:val="center"/>
        <w:rPr>
          <w:sz w:val="24"/>
          <w:szCs w:val="24"/>
        </w:rPr>
      </w:pPr>
      <w:r w:rsidRPr="154D5950" w:rsidR="154D5950">
        <w:rPr>
          <w:sz w:val="24"/>
          <w:szCs w:val="24"/>
        </w:rPr>
        <w:t xml:space="preserve"> </w:t>
      </w:r>
    </w:p>
    <w:p xmlns:wp14="http://schemas.microsoft.com/office/word/2010/wordml" w:rsidR="00C35108" w:rsidP="154D5950" w:rsidRDefault="00C35108" w14:paraId="749D3916" wp14:textId="0723D524">
      <w:pPr>
        <w:spacing w:after="0" w:line="240" w:lineRule="auto"/>
        <w:jc w:val="center"/>
        <w:rPr>
          <w:sz w:val="24"/>
          <w:szCs w:val="24"/>
        </w:rPr>
      </w:pPr>
      <w:r w:rsidRPr="154D5950" w:rsidR="154D5950">
        <w:rPr>
          <w:sz w:val="24"/>
          <w:szCs w:val="24"/>
        </w:rPr>
        <w:t xml:space="preserve">МАДОУ № 51  </w:t>
      </w:r>
    </w:p>
    <w:p xmlns:wp14="http://schemas.microsoft.com/office/word/2010/wordml" w:rsidR="001078C2" w:rsidRDefault="001078C2" w14:paraId="3461D779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xmlns:wp14="http://schemas.microsoft.com/office/word/2010/wordml" w:rsidRPr="006C70FC" w:rsidR="00FE22CF" w:rsidP="00915724" w:rsidRDefault="00915724" w14:paraId="15644150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70FC">
        <w:rPr>
          <w:rFonts w:ascii="Times New Roman" w:hAnsi="Times New Roman" w:cs="Times New Roman"/>
          <w:b/>
          <w:sz w:val="32"/>
          <w:szCs w:val="32"/>
        </w:rPr>
        <w:lastRenderedPageBreak/>
        <w:t>Цели и задачи:</w:t>
      </w:r>
    </w:p>
    <w:p xmlns:wp14="http://schemas.microsoft.com/office/word/2010/wordml" w:rsidR="00915724" w:rsidP="00915724" w:rsidRDefault="00915724" w14:paraId="3CF2D8B6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915724" w:rsidP="00915724" w:rsidRDefault="00915724" w14:paraId="2A6BA6B8" wp14:textId="77777777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Развлечь детей</w:t>
      </w:r>
      <w:r w:rsidR="003B3641">
        <w:rPr>
          <w:rFonts w:ascii="Times New Roman" w:hAnsi="Times New Roman" w:cs="Times New Roman"/>
          <w:sz w:val="28"/>
          <w:szCs w:val="28"/>
        </w:rPr>
        <w:t>, снять напряжение, снизить агрессию</w:t>
      </w:r>
    </w:p>
    <w:p xmlns:wp14="http://schemas.microsoft.com/office/word/2010/wordml" w:rsidR="00915724" w:rsidP="00915724" w:rsidRDefault="00915724" w14:paraId="25C21A3F" wp14:textId="77777777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представления о свойствах воды и мыла</w:t>
      </w:r>
    </w:p>
    <w:p xmlns:wp14="http://schemas.microsoft.com/office/word/2010/wordml" w:rsidR="00915724" w:rsidP="00915724" w:rsidRDefault="00915724" w14:paraId="7AD25BE6" wp14:textId="77777777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руки</w:t>
      </w:r>
    </w:p>
    <w:p xmlns:wp14="http://schemas.microsoft.com/office/word/2010/wordml" w:rsidR="00915724" w:rsidP="00915724" w:rsidRDefault="006C70FC" w14:paraId="3461DBB3" wp14:textId="77777777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уважительное отношение друг к другу.</w:t>
      </w:r>
    </w:p>
    <w:p xmlns:wp14="http://schemas.microsoft.com/office/word/2010/wordml" w:rsidR="006C70FC" w:rsidP="00915724" w:rsidRDefault="00C35108" w14:paraId="406F8F7E" wp14:textId="77777777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первичныепонятия</w:t>
      </w:r>
      <w:r w:rsidR="006C70FC">
        <w:rPr>
          <w:rFonts w:ascii="Times New Roman" w:hAnsi="Times New Roman" w:cs="Times New Roman"/>
          <w:sz w:val="28"/>
          <w:szCs w:val="28"/>
        </w:rPr>
        <w:t xml:space="preserve"> о цветах.</w:t>
      </w:r>
    </w:p>
    <w:p xmlns:wp14="http://schemas.microsoft.com/office/word/2010/wordml" w:rsidR="00915724" w:rsidP="00915724" w:rsidRDefault="00915724" w14:paraId="0FB78278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15724" w:rsidP="00915724" w:rsidRDefault="00915724" w14:paraId="1FC39945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6C70FC" w:rsidR="00695760" w:rsidP="006C70FC" w:rsidRDefault="006C70FC" w14:paraId="41AF739A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70FC">
        <w:rPr>
          <w:rFonts w:ascii="Times New Roman" w:hAnsi="Times New Roman" w:cs="Times New Roman"/>
          <w:b/>
          <w:sz w:val="32"/>
          <w:szCs w:val="32"/>
        </w:rPr>
        <w:t>Материал:</w:t>
      </w:r>
    </w:p>
    <w:p xmlns:wp14="http://schemas.microsoft.com/office/word/2010/wordml" w:rsidR="006C70FC" w:rsidP="006C70FC" w:rsidRDefault="006C70FC" w14:paraId="0562CB0E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6C70FC" w:rsidR="006C70FC" w:rsidP="006C70FC" w:rsidRDefault="00A2113D" w14:paraId="690B2772" wp14:textId="77777777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Большой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игрушечный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медвежонок</w:t>
      </w:r>
      <w:proofErr w:type="spellEnd"/>
    </w:p>
    <w:p xmlns:wp14="http://schemas.microsoft.com/office/word/2010/wordml" w:rsidRPr="006C70FC" w:rsidR="006C70FC" w:rsidP="006C70FC" w:rsidRDefault="00A2113D" w14:paraId="49AEDD51" wp14:textId="77777777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Тазик, мыло</w:t>
      </w:r>
    </w:p>
    <w:p xmlns:wp14="http://schemas.microsoft.com/office/word/2010/wordml" w:rsidRPr="006C70FC" w:rsidR="006C70FC" w:rsidP="006C70FC" w:rsidRDefault="00A2113D" w14:paraId="7B9F9C69" wp14:textId="77777777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 для изготовления мыльных пузырей</w:t>
      </w:r>
    </w:p>
    <w:p xmlns:wp14="http://schemas.microsoft.com/office/word/2010/wordml" w:rsidRPr="00697920" w:rsidR="006C70FC" w:rsidP="006C70FC" w:rsidRDefault="00A2113D" w14:paraId="35FC0822" wp14:textId="77777777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Приспособления для пускания – петля из проволоки, простая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баночка-пускалка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«пистолет» для пускания, Приспособление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опатка для пускания пузырей детьми путем размахивания.</w:t>
      </w:r>
    </w:p>
    <w:p xmlns:wp14="http://schemas.microsoft.com/office/word/2010/wordml" w:rsidRPr="006C70FC" w:rsidR="00697920" w:rsidP="006C70FC" w:rsidRDefault="00697920" w14:paraId="6BA179DC" wp14:textId="77777777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xmlns:wp14="http://schemas.microsoft.com/office/word/2010/wordml" w:rsidRPr="006C70FC" w:rsidR="006C70FC" w:rsidP="006C70FC" w:rsidRDefault="006C70FC" w14:paraId="34CE0A41" wp14:textId="7777777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BC75B0" w:rsidR="00915724" w:rsidP="00BC75B0" w:rsidRDefault="00915724" w14:paraId="67704033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6C70FC">
        <w:rPr>
          <w:rFonts w:ascii="Times New Roman" w:hAnsi="Times New Roman" w:cs="Times New Roman"/>
          <w:b/>
          <w:sz w:val="32"/>
          <w:szCs w:val="32"/>
        </w:rPr>
        <w:t>Ход досуга:</w:t>
      </w:r>
    </w:p>
    <w:p xmlns:wp14="http://schemas.microsoft.com/office/word/2010/wordml" w:rsidR="00915724" w:rsidP="00915724" w:rsidRDefault="00915724" w14:paraId="62EBF3C5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C35108" w:rsidP="00915724" w:rsidRDefault="00915724" w14:paraId="603E8231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C70F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(подводит детей к домику). Ребята, в этом домике живет </w:t>
      </w:r>
      <w:r w:rsidR="00A2113D">
        <w:rPr>
          <w:rFonts w:ascii="Times New Roman" w:hAnsi="Times New Roman" w:cs="Times New Roman"/>
          <w:sz w:val="28"/>
          <w:szCs w:val="28"/>
        </w:rPr>
        <w:t>медвежонок, который лучше всех умеет пускать мыльные пузыри.</w:t>
      </w:r>
      <w:proofErr w:type="gramStart"/>
      <w:r w:rsidR="00A211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2113D">
        <w:rPr>
          <w:rFonts w:ascii="Times New Roman" w:hAnsi="Times New Roman" w:cs="Times New Roman"/>
          <w:sz w:val="28"/>
          <w:szCs w:val="28"/>
        </w:rPr>
        <w:t xml:space="preserve"> Хотите с ним</w:t>
      </w:r>
      <w:r>
        <w:rPr>
          <w:rFonts w:ascii="Times New Roman" w:hAnsi="Times New Roman" w:cs="Times New Roman"/>
          <w:sz w:val="28"/>
          <w:szCs w:val="28"/>
        </w:rPr>
        <w:t xml:space="preserve"> познакомиться? </w:t>
      </w:r>
    </w:p>
    <w:p xmlns:wp14="http://schemas.microsoft.com/office/word/2010/wordml" w:rsidR="003B7D51" w:rsidP="00915724" w:rsidRDefault="00A2113D" w14:paraId="774239A9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="003B7D51">
        <w:rPr>
          <w:rFonts w:ascii="Times New Roman" w:hAnsi="Times New Roman" w:cs="Times New Roman"/>
          <w:sz w:val="28"/>
          <w:szCs w:val="28"/>
        </w:rPr>
        <w:t xml:space="preserve">: Здравствуйте, ребята! Как хорошо, что вы пришли ко </w:t>
      </w:r>
      <w:r>
        <w:rPr>
          <w:rFonts w:ascii="Times New Roman" w:hAnsi="Times New Roman" w:cs="Times New Roman"/>
          <w:sz w:val="28"/>
          <w:szCs w:val="28"/>
        </w:rPr>
        <w:t>мне в гости! Я всегда очень рад</w:t>
      </w:r>
      <w:r w:rsidR="003B7D5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остям! А вы знаете, что я за мишка</w:t>
      </w:r>
      <w:r w:rsidR="003B7D51">
        <w:rPr>
          <w:rFonts w:ascii="Times New Roman" w:hAnsi="Times New Roman" w:cs="Times New Roman"/>
          <w:sz w:val="28"/>
          <w:szCs w:val="28"/>
        </w:rPr>
        <w:t xml:space="preserve">? Я </w:t>
      </w:r>
      <w:r>
        <w:rPr>
          <w:rFonts w:ascii="Times New Roman" w:hAnsi="Times New Roman" w:cs="Times New Roman"/>
          <w:sz w:val="28"/>
          <w:szCs w:val="28"/>
        </w:rPr>
        <w:t>лучше всех умеет пускать мыльные пузыри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вам покажу –( пускает пузыри</w:t>
      </w:r>
      <w:r w:rsidR="003B7D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Но это маленькие пузыри, а вот я вам сейчас надую большой-большой, большущий просто!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какой!!! (Надувает огромный пузырь с помощью проволочной петли) А живу я в волшебном домике</w:t>
      </w:r>
      <w:r w:rsidR="003B7D51">
        <w:rPr>
          <w:rFonts w:ascii="Times New Roman" w:hAnsi="Times New Roman" w:cs="Times New Roman"/>
          <w:sz w:val="28"/>
          <w:szCs w:val="28"/>
        </w:rPr>
        <w:t xml:space="preserve">. Хотите туда отправиться? Только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3B7D51">
        <w:rPr>
          <w:rFonts w:ascii="Times New Roman" w:hAnsi="Times New Roman" w:cs="Times New Roman"/>
          <w:sz w:val="28"/>
          <w:szCs w:val="28"/>
        </w:rPr>
        <w:t>есть одно правило: там нельзя ссориться и драться. У вас получиться быть дружными? Я уверенна, что получиться. А теперь отправляемся в путешествие. В этом нам помогут мои волшебные мыльные пузыри.</w:t>
      </w:r>
      <w:r w:rsidR="009E7F13">
        <w:rPr>
          <w:rFonts w:ascii="Times New Roman" w:hAnsi="Times New Roman" w:cs="Times New Roman"/>
          <w:sz w:val="28"/>
          <w:szCs w:val="28"/>
        </w:rPr>
        <w:t xml:space="preserve"> Тот, кто поймает пузырик, </w:t>
      </w:r>
      <w:r w:rsidR="00695760">
        <w:rPr>
          <w:rFonts w:ascii="Times New Roman" w:hAnsi="Times New Roman" w:cs="Times New Roman"/>
          <w:sz w:val="28"/>
          <w:szCs w:val="28"/>
        </w:rPr>
        <w:t>окажется</w:t>
      </w:r>
      <w:r w:rsidR="009E7F13">
        <w:rPr>
          <w:rFonts w:ascii="Times New Roman" w:hAnsi="Times New Roman" w:cs="Times New Roman"/>
          <w:sz w:val="28"/>
          <w:szCs w:val="28"/>
        </w:rPr>
        <w:t xml:space="preserve"> в волшебной стране.</w:t>
      </w:r>
    </w:p>
    <w:p xmlns:wp14="http://schemas.microsoft.com/office/word/2010/wordml" w:rsidR="003B7D51" w:rsidP="00915724" w:rsidRDefault="003B7D51" w14:paraId="6D98A12B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650298" w:rsidP="00915724" w:rsidRDefault="00A2113D" w14:paraId="1BA45BB5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Медвежонок </w:t>
      </w:r>
      <w:r w:rsidR="003B7D51">
        <w:rPr>
          <w:rFonts w:ascii="Times New Roman" w:hAnsi="Times New Roman" w:cs="Times New Roman"/>
          <w:sz w:val="28"/>
          <w:szCs w:val="28"/>
        </w:rPr>
        <w:t xml:space="preserve"> выдувает </w:t>
      </w:r>
      <w:r>
        <w:rPr>
          <w:rFonts w:ascii="Times New Roman" w:hAnsi="Times New Roman" w:cs="Times New Roman"/>
          <w:sz w:val="28"/>
          <w:szCs w:val="28"/>
        </w:rPr>
        <w:t xml:space="preserve">простые </w:t>
      </w:r>
      <w:r w:rsidR="003B7D51">
        <w:rPr>
          <w:rFonts w:ascii="Times New Roman" w:hAnsi="Times New Roman" w:cs="Times New Roman"/>
          <w:sz w:val="28"/>
          <w:szCs w:val="28"/>
        </w:rPr>
        <w:t xml:space="preserve">мыльные пузыри и </w:t>
      </w:r>
      <w:r w:rsidR="00650298">
        <w:rPr>
          <w:rFonts w:ascii="Times New Roman" w:hAnsi="Times New Roman" w:cs="Times New Roman"/>
          <w:sz w:val="28"/>
          <w:szCs w:val="28"/>
        </w:rPr>
        <w:t>ребята</w:t>
      </w:r>
      <w:r w:rsidR="009E7F13">
        <w:rPr>
          <w:rFonts w:ascii="Times New Roman" w:hAnsi="Times New Roman" w:cs="Times New Roman"/>
          <w:sz w:val="28"/>
          <w:szCs w:val="28"/>
        </w:rPr>
        <w:t xml:space="preserve"> ловят их.</w:t>
      </w:r>
    </w:p>
    <w:p xmlns:wp14="http://schemas.microsoft.com/office/word/2010/wordml" w:rsidR="009E7F13" w:rsidP="00915724" w:rsidRDefault="009E7F13" w14:paraId="2946DB82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D5225" w:rsidP="00C35108" w:rsidRDefault="00A2113D" w14:paraId="5D4F2D36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6C70FC" w:rsidR="00650298">
        <w:rPr>
          <w:rFonts w:ascii="Times New Roman" w:hAnsi="Times New Roman" w:cs="Times New Roman"/>
          <w:b/>
          <w:sz w:val="28"/>
          <w:szCs w:val="28"/>
        </w:rPr>
        <w:t>:</w:t>
      </w:r>
      <w:r w:rsidR="00650298">
        <w:rPr>
          <w:rFonts w:ascii="Times New Roman" w:hAnsi="Times New Roman" w:cs="Times New Roman"/>
          <w:sz w:val="28"/>
          <w:szCs w:val="28"/>
        </w:rPr>
        <w:t xml:space="preserve"> Вот мы и прилетели!</w:t>
      </w:r>
      <w:r>
        <w:rPr>
          <w:rFonts w:ascii="Times New Roman" w:hAnsi="Times New Roman" w:cs="Times New Roman"/>
          <w:sz w:val="28"/>
          <w:szCs w:val="28"/>
        </w:rPr>
        <w:t xml:space="preserve"> Прямо на мыльных пузырях! </w:t>
      </w:r>
      <w:r w:rsidR="00650298">
        <w:rPr>
          <w:rFonts w:ascii="Times New Roman" w:hAnsi="Times New Roman" w:cs="Times New Roman"/>
          <w:sz w:val="28"/>
          <w:szCs w:val="28"/>
        </w:rPr>
        <w:t xml:space="preserve"> Понравился вам полет? А кто-нибудь знает, из чего сделаны мыльные пузыри? </w:t>
      </w:r>
      <w:r w:rsidR="00C35108">
        <w:rPr>
          <w:rFonts w:ascii="Times New Roman" w:hAnsi="Times New Roman" w:cs="Times New Roman"/>
          <w:sz w:val="28"/>
          <w:szCs w:val="28"/>
        </w:rPr>
        <w:t>Они сделаны</w:t>
      </w:r>
      <w:r w:rsidR="00650298">
        <w:rPr>
          <w:rFonts w:ascii="Times New Roman" w:hAnsi="Times New Roman" w:cs="Times New Roman"/>
          <w:sz w:val="28"/>
          <w:szCs w:val="28"/>
        </w:rPr>
        <w:t xml:space="preserve"> из воды и мыла. </w:t>
      </w:r>
      <w:r>
        <w:rPr>
          <w:rFonts w:ascii="Times New Roman" w:hAnsi="Times New Roman" w:cs="Times New Roman"/>
          <w:sz w:val="28"/>
          <w:szCs w:val="28"/>
        </w:rPr>
        <w:t xml:space="preserve">Этой волшебной водичкой, из которой выдувают пузыри, можно даже ручки помыть.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Покажем, как мы моем ручки! (пальчиковая игра «моем руки»</w:t>
      </w:r>
      <w:proofErr w:type="gramEnd"/>
    </w:p>
    <w:p xmlns:wp14="http://schemas.microsoft.com/office/word/2010/wordml" w:rsidR="005D5225" w:rsidP="00650298" w:rsidRDefault="005D5225" w14:paraId="5997CC1D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C35108" w:rsidR="00C35108" w:rsidP="00BC75B0" w:rsidRDefault="00BC75B0" w14:paraId="79083BBD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C70F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Start"/>
      <w:r w:rsidRPr="006C70FC" w:rsidR="005D5225">
        <w:rPr>
          <w:rFonts w:ascii="Times New Roman" w:hAnsi="Times New Roman" w:cs="Times New Roman"/>
          <w:b/>
          <w:sz w:val="28"/>
          <w:szCs w:val="28"/>
        </w:rPr>
        <w:t>:</w:t>
      </w:r>
      <w:r w:rsidR="00C351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35108">
        <w:rPr>
          <w:rFonts w:ascii="Times New Roman" w:hAnsi="Times New Roman" w:cs="Times New Roman"/>
          <w:sz w:val="28"/>
          <w:szCs w:val="28"/>
        </w:rPr>
        <w:t xml:space="preserve"> еще мы с вами можем поиграть в игру «Надувайся пузырь….»</w:t>
      </w:r>
      <w:r w:rsidRPr="00C35108" w:rsidR="00C35108">
        <w:rPr>
          <w:rFonts w:ascii="Times New Roman" w:hAnsi="Times New Roman" w:cs="Times New Roman"/>
          <w:sz w:val="28"/>
          <w:szCs w:val="28"/>
        </w:rPr>
        <w:t>(играют в хороводную игру)</w:t>
      </w:r>
    </w:p>
    <w:p xmlns:wp14="http://schemas.microsoft.com/office/word/2010/wordml" w:rsidR="00C35108" w:rsidP="00C35108" w:rsidRDefault="00A2113D" w14:paraId="1BC78C6B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2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Медвежонок</w:t>
      </w:r>
      <w:proofErr w:type="gramStart"/>
      <w:r w:rsidRPr="006C70FC" w:rsidR="00695760">
        <w:rPr>
          <w:rFonts w:ascii="Times New Roman" w:hAnsi="Times New Roman" w:cs="Times New Roman"/>
          <w:b/>
          <w:sz w:val="28"/>
          <w:szCs w:val="28"/>
        </w:rPr>
        <w:t>:</w:t>
      </w:r>
      <w:r w:rsidR="00BC75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C75B0"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 w:rsidR="00BC75B0">
        <w:rPr>
          <w:rFonts w:ascii="Times New Roman" w:hAnsi="Times New Roman" w:cs="Times New Roman"/>
          <w:sz w:val="28"/>
          <w:szCs w:val="28"/>
        </w:rPr>
        <w:t xml:space="preserve"> чудесный пузырь у нас получился!!! </w:t>
      </w:r>
      <w:r w:rsidR="00C35108">
        <w:rPr>
          <w:rFonts w:ascii="Times New Roman" w:hAnsi="Times New Roman" w:cs="Times New Roman"/>
          <w:sz w:val="28"/>
          <w:szCs w:val="28"/>
        </w:rPr>
        <w:t xml:space="preserve">Ребята, а зачем </w:t>
      </w:r>
      <w:bookmarkStart w:name="_GoBack" w:id="0"/>
      <w:bookmarkEnd w:id="0"/>
      <w:r w:rsidR="00695760">
        <w:rPr>
          <w:rFonts w:ascii="Times New Roman" w:hAnsi="Times New Roman" w:cs="Times New Roman"/>
          <w:sz w:val="28"/>
          <w:szCs w:val="28"/>
        </w:rPr>
        <w:t xml:space="preserve">нам нужно мыло! </w:t>
      </w:r>
    </w:p>
    <w:p xmlns:wp14="http://schemas.microsoft.com/office/word/2010/wordml" w:rsidR="00695760" w:rsidP="00650298" w:rsidRDefault="00695760" w14:paraId="35F70A12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знаете, для чего нужно мыло? (мыть руки, тело, посуду, стирать вещи). </w:t>
      </w:r>
    </w:p>
    <w:p xmlns:wp14="http://schemas.microsoft.com/office/word/2010/wordml" w:rsidR="00BC75B0" w:rsidP="00BC75B0" w:rsidRDefault="00A2113D" w14:paraId="3B17B5BA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95760">
        <w:rPr>
          <w:rFonts w:ascii="Times New Roman" w:hAnsi="Times New Roman" w:cs="Times New Roman"/>
          <w:sz w:val="28"/>
          <w:szCs w:val="28"/>
        </w:rPr>
        <w:t xml:space="preserve">нам нужно мыло, чтобы сделать мыльные пузыри. </w:t>
      </w:r>
    </w:p>
    <w:p xmlns:wp14="http://schemas.microsoft.com/office/word/2010/wordml" w:rsidR="00695760" w:rsidP="00BC75B0" w:rsidRDefault="00695760" w14:paraId="52540FE8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феей при помощи волшебных</w:t>
      </w:r>
      <w:r w:rsidR="00BC75B0">
        <w:rPr>
          <w:rFonts w:ascii="Times New Roman" w:hAnsi="Times New Roman" w:cs="Times New Roman"/>
          <w:sz w:val="28"/>
          <w:szCs w:val="28"/>
        </w:rPr>
        <w:t xml:space="preserve"> мыльных пузырей возвращаются к </w:t>
      </w:r>
      <w:r>
        <w:rPr>
          <w:rFonts w:ascii="Times New Roman" w:hAnsi="Times New Roman" w:cs="Times New Roman"/>
          <w:sz w:val="28"/>
          <w:szCs w:val="28"/>
        </w:rPr>
        <w:t xml:space="preserve">тазику с водой. Фея </w:t>
      </w:r>
      <w:r w:rsidR="00BC75B0">
        <w:rPr>
          <w:rFonts w:ascii="Times New Roman" w:hAnsi="Times New Roman" w:cs="Times New Roman"/>
          <w:sz w:val="28"/>
          <w:szCs w:val="28"/>
        </w:rPr>
        <w:t>и воспитатель показываю</w:t>
      </w:r>
      <w:r>
        <w:rPr>
          <w:rFonts w:ascii="Times New Roman" w:hAnsi="Times New Roman" w:cs="Times New Roman"/>
          <w:sz w:val="28"/>
          <w:szCs w:val="28"/>
        </w:rPr>
        <w:t>т ребятам, что если помылить воду, то в ней начинают образовываться пена, которая состоит из пузырьков.</w:t>
      </w:r>
    </w:p>
    <w:p xmlns:wp14="http://schemas.microsoft.com/office/word/2010/wordml" w:rsidR="00695760" w:rsidP="00650298" w:rsidRDefault="00695760" w14:paraId="110FFD37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CA77D4" w:rsidR="00CA77D4" w:rsidP="00CA77D4" w:rsidRDefault="00CA77D4" w14:paraId="42BAAAAB" wp14:textId="7777777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6C70FC" w:rsidR="00695760">
        <w:rPr>
          <w:rFonts w:ascii="Times New Roman" w:hAnsi="Times New Roman" w:cs="Times New Roman"/>
          <w:b/>
          <w:sz w:val="28"/>
          <w:szCs w:val="28"/>
        </w:rPr>
        <w:t>:</w:t>
      </w:r>
      <w:r w:rsidR="0069576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мы и сделали мыльные пузыри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7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5760">
        <w:rPr>
          <w:rFonts w:ascii="Times New Roman" w:hAnsi="Times New Roman" w:cs="Times New Roman"/>
          <w:sz w:val="28"/>
          <w:szCs w:val="28"/>
        </w:rPr>
        <w:t xml:space="preserve"> А теперь </w:t>
      </w:r>
      <w:r>
        <w:rPr>
          <w:rFonts w:ascii="Times New Roman" w:hAnsi="Times New Roman" w:cs="Times New Roman"/>
          <w:sz w:val="28"/>
          <w:szCs w:val="28"/>
        </w:rPr>
        <w:t xml:space="preserve">мы сами попускаем пузыри, у меня есть такие веселые волшебные вещи, только будем пускать по очереди! 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 пускают пузыри с помощью «пистолета» и специальной крупной лопатки для пускания пузырей детьми путем размахивания.</w:t>
      </w:r>
      <w:proofErr w:type="gramEnd"/>
    </w:p>
    <w:p xmlns:wp14="http://schemas.microsoft.com/office/word/2010/wordml" w:rsidRPr="00697920" w:rsidR="00CA77D4" w:rsidP="00CA77D4" w:rsidRDefault="00CA77D4" w14:paraId="6B699379" wp14:textId="7777777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695760" w:rsidP="00650298" w:rsidRDefault="00CA77D4" w14:paraId="279C828F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695760">
        <w:rPr>
          <w:rFonts w:ascii="Times New Roman" w:hAnsi="Times New Roman" w:cs="Times New Roman"/>
          <w:sz w:val="28"/>
          <w:szCs w:val="28"/>
        </w:rPr>
        <w:t xml:space="preserve">вам пора возвращаться домой. Теперь вы сами сможете </w:t>
      </w:r>
      <w:r>
        <w:rPr>
          <w:rFonts w:ascii="Times New Roman" w:hAnsi="Times New Roman" w:cs="Times New Roman"/>
          <w:sz w:val="28"/>
          <w:szCs w:val="28"/>
        </w:rPr>
        <w:t xml:space="preserve">пускать </w:t>
      </w:r>
      <w:r w:rsidR="00695760">
        <w:rPr>
          <w:rFonts w:ascii="Times New Roman" w:hAnsi="Times New Roman" w:cs="Times New Roman"/>
          <w:sz w:val="28"/>
          <w:szCs w:val="28"/>
        </w:rPr>
        <w:t>волшебные мыльные пузыри. Вы еще придёте ко мне в гости? Буду вас ждать! До свидания.</w:t>
      </w:r>
    </w:p>
    <w:p xmlns:wp14="http://schemas.microsoft.com/office/word/2010/wordml" w:rsidR="00695760" w:rsidP="00650298" w:rsidRDefault="00695760" w14:paraId="3FE9F23F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5D5225" w:rsidR="003B3641" w:rsidP="003B3641" w:rsidRDefault="00695760" w14:paraId="60141F32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играют с мыльными пузырями, а </w:t>
      </w:r>
      <w:r w:rsidR="00CA77D4">
        <w:rPr>
          <w:rFonts w:ascii="Times New Roman" w:hAnsi="Times New Roman" w:cs="Times New Roman"/>
          <w:sz w:val="28"/>
          <w:szCs w:val="28"/>
        </w:rPr>
        <w:t xml:space="preserve">медвежонок </w:t>
      </w:r>
      <w:r>
        <w:rPr>
          <w:rFonts w:ascii="Times New Roman" w:hAnsi="Times New Roman" w:cs="Times New Roman"/>
          <w:sz w:val="28"/>
          <w:szCs w:val="28"/>
        </w:rPr>
        <w:t xml:space="preserve"> уходит.</w:t>
      </w:r>
    </w:p>
    <w:p xmlns:wp14="http://schemas.microsoft.com/office/word/2010/wordml" w:rsidR="00650298" w:rsidP="00650298" w:rsidRDefault="00697920" w14:paraId="28D84DA2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воспитатель беседует с детьми о том, что им понравилось в волшебной стране, кого они видели, что запомнили.</w:t>
      </w:r>
    </w:p>
    <w:p xmlns:wp14="http://schemas.microsoft.com/office/word/2010/wordml" w:rsidRPr="003B3641" w:rsidR="003B3641" w:rsidP="003B3641" w:rsidRDefault="003B3641" w14:paraId="156C2AB1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B3641">
        <w:rPr>
          <w:rFonts w:ascii="Times New Roman" w:hAnsi="Times New Roman" w:cs="Times New Roman"/>
          <w:sz w:val="28"/>
          <w:szCs w:val="28"/>
        </w:rPr>
        <w:t xml:space="preserve">Дети садятся в круг.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3B3641">
        <w:rPr>
          <w:rFonts w:ascii="Times New Roman" w:hAnsi="Times New Roman" w:cs="Times New Roman"/>
          <w:sz w:val="28"/>
          <w:szCs w:val="28"/>
        </w:rPr>
        <w:t xml:space="preserve"> поет песенку «Ладуш</w:t>
      </w:r>
      <w:r w:rsidRPr="003B3641">
        <w:rPr>
          <w:rFonts w:ascii="Times New Roman" w:hAnsi="Times New Roman" w:cs="Times New Roman"/>
          <w:sz w:val="28"/>
          <w:szCs w:val="28"/>
        </w:rPr>
        <w:softHyphen/>
        <w:t>ки-ладошки» и показывает движения. Дети повторяют за ним.</w:t>
      </w:r>
    </w:p>
    <w:p xmlns:wp14="http://schemas.microsoft.com/office/word/2010/wordml" w:rsidRPr="003B3641" w:rsidR="003B3641" w:rsidP="003B3641" w:rsidRDefault="003B3641" w14:paraId="5777F691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641">
        <w:rPr>
          <w:rFonts w:ascii="Times New Roman" w:hAnsi="Times New Roman" w:cs="Times New Roman"/>
          <w:iCs/>
          <w:sz w:val="28"/>
          <w:szCs w:val="28"/>
        </w:rPr>
        <w:t>Ладушки-ладошки,звонкие</w:t>
      </w:r>
      <w:proofErr w:type="spellEnd"/>
      <w:r w:rsidRPr="003B36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B3641">
        <w:rPr>
          <w:rFonts w:ascii="Times New Roman" w:hAnsi="Times New Roman" w:cs="Times New Roman"/>
          <w:iCs/>
          <w:sz w:val="28"/>
          <w:szCs w:val="28"/>
        </w:rPr>
        <w:t>хлопошки</w:t>
      </w:r>
      <w:proofErr w:type="spellEnd"/>
      <w:r w:rsidRPr="003B3641">
        <w:rPr>
          <w:rFonts w:ascii="Times New Roman" w:hAnsi="Times New Roman" w:cs="Times New Roman"/>
          <w:iCs/>
          <w:sz w:val="28"/>
          <w:szCs w:val="28"/>
        </w:rPr>
        <w:t>...</w:t>
      </w:r>
    </w:p>
    <w:p xmlns:wp14="http://schemas.microsoft.com/office/word/2010/wordml" w:rsidRPr="003B3641" w:rsidR="003B3641" w:rsidP="003B3641" w:rsidRDefault="003B3641" w14:paraId="4EEB4713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B3641">
        <w:rPr>
          <w:rFonts w:ascii="Times New Roman" w:hAnsi="Times New Roman" w:cs="Times New Roman"/>
          <w:iCs/>
          <w:sz w:val="28"/>
          <w:szCs w:val="28"/>
        </w:rPr>
        <w:t>Хлопали в ладошки, хлопали немножко.</w:t>
      </w:r>
    </w:p>
    <w:p xmlns:wp14="http://schemas.microsoft.com/office/word/2010/wordml" w:rsidR="00BC75B0" w:rsidP="003B3641" w:rsidRDefault="003B3641" w14:paraId="0EBB0619" wp14:textId="77777777">
      <w:pPr>
        <w:spacing w:after="0"/>
        <w:ind w:left="-567"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3641">
        <w:rPr>
          <w:rFonts w:ascii="Times New Roman" w:hAnsi="Times New Roman" w:cs="Times New Roman"/>
          <w:iCs/>
          <w:sz w:val="28"/>
          <w:szCs w:val="28"/>
        </w:rPr>
        <w:t xml:space="preserve">Пену мешали, пузыри пускали, </w:t>
      </w:r>
    </w:p>
    <w:p xmlns:wp14="http://schemas.microsoft.com/office/word/2010/wordml" w:rsidRPr="003B3641" w:rsidR="003B3641" w:rsidP="003B3641" w:rsidRDefault="003B3641" w14:paraId="2BF04214" wp14:textId="7777777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B3641">
        <w:rPr>
          <w:rFonts w:ascii="Times New Roman" w:hAnsi="Times New Roman" w:cs="Times New Roman"/>
          <w:iCs/>
          <w:sz w:val="28"/>
          <w:szCs w:val="28"/>
        </w:rPr>
        <w:t>Пузыри летали, деток забавляли.</w:t>
      </w:r>
    </w:p>
    <w:p xmlns:wp14="http://schemas.microsoft.com/office/word/2010/wordml" w:rsidR="003B7D51" w:rsidP="003B3641" w:rsidRDefault="003B7D51" w14:paraId="1F72F646" wp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915724" w:rsidR="003B7D51" w:rsidP="00915724" w:rsidRDefault="003B7D51" w14:paraId="08CE6F91" wp14:textId="77777777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Pr="00915724" w:rsidR="003B7D51" w:rsidSect="0070668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25AE"/>
    <w:multiLevelType w:val="hybridMultilevel"/>
    <w:tmpl w:val="89C60F40"/>
    <w:lvl w:ilvl="0" w:tplc="041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">
    <w:nsid w:val="657327D1"/>
    <w:multiLevelType w:val="hybridMultilevel"/>
    <w:tmpl w:val="54B88556"/>
    <w:lvl w:ilvl="0" w:tplc="041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characterSpacingControl w:val="doNotCompress"/>
  <w:compat/>
  <w:rsids>
    <w:rsidRoot w:val="00FE22CF"/>
    <w:rsid w:val="001078C2"/>
    <w:rsid w:val="0034365A"/>
    <w:rsid w:val="003B3641"/>
    <w:rsid w:val="003B7D51"/>
    <w:rsid w:val="005D5225"/>
    <w:rsid w:val="00626F2D"/>
    <w:rsid w:val="00650298"/>
    <w:rsid w:val="00695760"/>
    <w:rsid w:val="00697920"/>
    <w:rsid w:val="006C70FC"/>
    <w:rsid w:val="0070668F"/>
    <w:rsid w:val="00915724"/>
    <w:rsid w:val="009C65C0"/>
    <w:rsid w:val="009E7F13"/>
    <w:rsid w:val="00A2113D"/>
    <w:rsid w:val="00BC75B0"/>
    <w:rsid w:val="00C35108"/>
    <w:rsid w:val="00CA77D4"/>
    <w:rsid w:val="00FE22CF"/>
    <w:rsid w:val="154D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7AB313"/>
  <w15:docId w15:val="{403db49b-f45e-46b9-a448-4566f327feb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70668F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7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107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w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Анциферова</dc:creator>
  <lastModifiedBy>pautovajanna1966</lastModifiedBy>
  <revision>7</revision>
  <lastPrinted>2013-07-25T16:47:00.0000000Z</lastPrinted>
  <dcterms:created xsi:type="dcterms:W3CDTF">2014-09-04T11:30:00.0000000Z</dcterms:created>
  <dcterms:modified xsi:type="dcterms:W3CDTF">2019-01-21T14:04:14.7371213Z</dcterms:modified>
</coreProperties>
</file>