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Default="001278F9"/>
    <w:p w:rsidR="000C5796" w:rsidRDefault="000C5796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день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росс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796" w:rsidRPr="000C5796" w:rsidRDefault="000C5796" w:rsidP="000C5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России, ежегодно отмечаемый 12 июня, — совсем молодой праздник, но его история не менее интересна, чем у солидных дат, на протяжении десятков лет присутствующих в государственном календаре. Как же появился этот праздничный день и почему он стал таким важным для государства и граждан.</w:t>
      </w:r>
    </w:p>
    <w:p w:rsidR="000C5796" w:rsidRPr="000C5796" w:rsidRDefault="000C5796" w:rsidP="000C579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0C579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Важность 12 июня для России</w:t>
      </w:r>
    </w:p>
    <w:p w:rsidR="000C5796" w:rsidRPr="000C5796" w:rsidRDefault="000C5796" w:rsidP="000C5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96">
        <w:rPr>
          <w:rFonts w:ascii="Times New Roman" w:eastAsia="Times New Roman" w:hAnsi="Times New Roman" w:cs="Times New Roman"/>
          <w:sz w:val="24"/>
          <w:szCs w:val="24"/>
          <w:lang w:eastAsia="ru-RU"/>
        </w:rPr>
        <w:t>12 июня можно уверенно назвать днем рождения Российской Федерации. В теперь уже далеком 1990 году именно в этот день была принята «Декларация о государственном суверенитете РСФСР». В те смутные времена, предшествующие окончательному распаду Советского Союза, имеющее многовековую историю и в то же время совсем юное государство начинало свой новый путь.</w:t>
      </w:r>
    </w:p>
    <w:p w:rsidR="000C5796" w:rsidRPr="000C5796" w:rsidRDefault="000C5796" w:rsidP="000C5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9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оставила за собой статус многонационального государства, где представитель любой народности получил равные права, никоим образом не отличающиеся по национальному и религиозному признаку. Все проживающие в республике граждане стали россиянами с одинаковыми возможностями и привилегиями.</w:t>
      </w:r>
    </w:p>
    <w:p w:rsidR="000C5796" w:rsidRPr="000C5796" w:rsidRDefault="000C5796" w:rsidP="000C5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9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Ровно через год 12 июня 1991 года прошли первые демократические выборы президента РФ, на которых главой страны подавляющим большинством голосов был выбран Борис Ельцин. Народные выборы, впервые проведенные в незнакомом формате, можно считать глобальным историческим событием и важным шагом на пути к построению измененного демократического государства.</w:t>
      </w:r>
    </w:p>
    <w:p w:rsidR="000C5796" w:rsidRPr="000C5796" w:rsidRDefault="000C5796" w:rsidP="000C5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1994 году глава страны подписал указ об учреждении нового государственного праздника — Дня принятия Декларации о государственном суверенитете России. Тогда же этот важный для всех россиян день стал </w:t>
      </w:r>
      <w:proofErr w:type="gramStart"/>
      <w:r w:rsidRPr="000C57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нерабочим</w:t>
      </w:r>
      <w:proofErr w:type="gramEnd"/>
      <w:r w:rsidRPr="000C5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граждане получили дополнительный летний выходной. Для многих возможность отдохнуть стала неожиданной и люди не сразу привыкли к празднику нового времени и поняли важность этой даты.</w:t>
      </w:r>
    </w:p>
    <w:p w:rsidR="000C5796" w:rsidRPr="000C5796" w:rsidRDefault="000C5796" w:rsidP="000C5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79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того, некоторые не хотели принимать праздник, не считая подписание Декларации о РФ поводом для ликования. Люди старой закалки были уверены, что этот шаг был одной из причин развала мощной державы. Однако дальнейшие исторические события доказали, что механизм распада СССР был запущен и остановить его уже было невозможно.</w:t>
      </w:r>
    </w:p>
    <w:p w:rsidR="000C5796" w:rsidRDefault="000C5796"/>
    <w:p w:rsidR="000C5796" w:rsidRDefault="000C5796"/>
    <w:p w:rsidR="000C5796" w:rsidRDefault="000C5796"/>
    <w:p w:rsidR="000C5796" w:rsidRDefault="000C5796"/>
    <w:p w:rsidR="000C5796" w:rsidRDefault="000C5796"/>
    <w:p w:rsidR="000C5796" w:rsidRDefault="000C5796"/>
    <w:p w:rsidR="000C5796" w:rsidRDefault="000C5796"/>
    <w:sectPr w:rsidR="000C5796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796"/>
    <w:rsid w:val="000A4407"/>
    <w:rsid w:val="000C5796"/>
    <w:rsid w:val="001278F9"/>
    <w:rsid w:val="00295514"/>
    <w:rsid w:val="00E3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paragraph" w:styleId="2">
    <w:name w:val="heading 2"/>
    <w:basedOn w:val="a"/>
    <w:link w:val="20"/>
    <w:uiPriority w:val="9"/>
    <w:qFormat/>
    <w:rsid w:val="000C5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57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5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0C5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6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6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2019-06-20T04:36:00Z</dcterms:created>
  <dcterms:modified xsi:type="dcterms:W3CDTF">2019-06-20T04:37:00Z</dcterms:modified>
</cp:coreProperties>
</file>