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31" name="Рисунок 31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_ednАВГУСТ"/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990000"/>
                <w:sz w:val="24"/>
                <w:szCs w:val="24"/>
                <w:lang w:eastAsia="ru-RU"/>
              </w:rPr>
              <w:fldChar w:fldCharType="begin"/>
            </w:r>
            <w:r w:rsidRPr="000B0DA6">
              <w:rPr>
                <w:rFonts w:ascii="PT Sans" w:eastAsia="Times New Roman" w:hAnsi="PT Sans" w:cs="Helvetica"/>
                <w:b/>
                <w:bCs/>
                <w:color w:val="990000"/>
                <w:sz w:val="24"/>
                <w:szCs w:val="24"/>
                <w:lang w:eastAsia="ru-RU"/>
              </w:rPr>
              <w:instrText xml:space="preserve"> HYPERLINK "https://rvio.histrf.ru/activities/pamyatnyye_daty/item-1141" \l "_ednref</w:instrText>
            </w:r>
            <w:r w:rsidRPr="000B0DA6">
              <w:rPr>
                <w:rFonts w:ascii="PT Sans" w:eastAsia="Times New Roman" w:hAnsi="PT Sans" w:cs="Helvetica" w:hint="eastAsia"/>
                <w:b/>
                <w:bCs/>
                <w:color w:val="990000"/>
                <w:sz w:val="24"/>
                <w:szCs w:val="24"/>
                <w:lang w:eastAsia="ru-RU"/>
              </w:rPr>
              <w:instrText>АВГУСТ</w:instrText>
            </w:r>
            <w:r w:rsidRPr="000B0DA6">
              <w:rPr>
                <w:rFonts w:ascii="PT Sans" w:eastAsia="Times New Roman" w:hAnsi="PT Sans" w:cs="Helvetica"/>
                <w:b/>
                <w:bCs/>
                <w:color w:val="990000"/>
                <w:sz w:val="24"/>
                <w:szCs w:val="24"/>
                <w:lang w:eastAsia="ru-RU"/>
              </w:rPr>
              <w:instrText xml:space="preserve">" </w:instrText>
            </w:r>
            <w:r w:rsidRPr="000B0DA6">
              <w:rPr>
                <w:rFonts w:ascii="PT Sans" w:eastAsia="Times New Roman" w:hAnsi="PT Sans" w:cs="Helvetica"/>
                <w:b/>
                <w:bCs/>
                <w:color w:val="990000"/>
                <w:sz w:val="24"/>
                <w:szCs w:val="24"/>
                <w:lang w:eastAsia="ru-RU"/>
              </w:rPr>
              <w:fldChar w:fldCharType="separate"/>
            </w:r>
            <w:r w:rsidRPr="000B0DA6">
              <w:rPr>
                <w:rFonts w:ascii="PT Sans" w:eastAsia="Times New Roman" w:hAnsi="PT Sans" w:cs="Helvetica"/>
                <w:b/>
                <w:bCs/>
                <w:color w:val="337AB7"/>
                <w:sz w:val="24"/>
                <w:szCs w:val="24"/>
                <w:lang w:eastAsia="ru-RU"/>
              </w:rPr>
              <w:t>АВГУСТ</w:t>
            </w:r>
            <w:r w:rsidRPr="000B0DA6">
              <w:rPr>
                <w:rFonts w:ascii="PT Sans" w:eastAsia="Times New Roman" w:hAnsi="PT Sans" w:cs="Helvetica"/>
                <w:b/>
                <w:bCs/>
                <w:color w:val="990000"/>
                <w:sz w:val="24"/>
                <w:szCs w:val="24"/>
                <w:lang w:eastAsia="ru-RU"/>
              </w:rPr>
              <w:fldChar w:fldCharType="end"/>
            </w:r>
            <w:bookmarkEnd w:id="0"/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32" name="Рисунок 32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33" name="Рисунок 33" descr="https://rvio.histrf.ru/uploads/media/default/0001/11/7419ef17bc34cc0dc13771e901d1097323f0a0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rvio.histrf.ru/uploads/media/default/0001/11/7419ef17bc34cc0dc13771e901d1097323f0a0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1770 году русская армия одержала победу над турецкой армией при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Кагуле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34" name="Рисунок 34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35" name="Рисунок 35" descr="https://rvio.histrf.ru/uploads/media/default/0001/11/7419ef17bc34cc0dc13771e901d1097323f0a0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rvio.histrf.ru/uploads/media/default/0001/11/7419ef17bc34cc0dc13771e901d1097323f0a0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День памяти российских воинов, погибших в</w:t>
            </w:r>
            <w:proofErr w:type="gramStart"/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ервой мировой войне</w:t>
            </w:r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 этот день в 1914 году Германия объявила войну России. Героизм наших солдат и офицеров стал залогом победы в «Великой войне за цивилизацию» — так называли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ервую мировую наши союзники.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36" name="Рисунок 36" descr="https://rvio.histrf.ru/uploads/media/default/0001/12/93e7c8b2ed5f6fcfeaf4919b683355893e853912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rvio.histrf.ru/uploads/media/default/0001/12/93e7c8b2ed5f6fcfeaf4919b683355893e853912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37" name="Рисунок 37" descr="https://rvio.histrf.ru/uploads/media/default/0001/62/3c94bfb8ac9132a40d223b2044125e097fd9f223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rvio.histrf.ru/uploads/media/default/0001/62/3c94bfb8ac9132a40d223b2044125e097fd9f223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38" name="Рисунок 38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39" name="Рисунок 39" descr="https://rvio.histrf.ru/uploads/media/default/0001/11/9a5eac95701f8de20b013113bfef0a72820326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rvio.histrf.ru/uploads/media/default/0001/11/9a5eac95701f8de20b013113bfef0a72820326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1572 году полководцы </w:t>
            </w:r>
            <w:hyperlink r:id="rId11" w:history="1">
              <w:r w:rsidRPr="000B0DA6">
                <w:rPr>
                  <w:rFonts w:ascii="PT Sans" w:eastAsia="Times New Roman" w:hAnsi="PT Sans" w:cs="Helvetica"/>
                  <w:color w:val="337AB7"/>
                  <w:sz w:val="24"/>
                  <w:szCs w:val="24"/>
                  <w:lang w:eastAsia="ru-RU"/>
                </w:rPr>
                <w:t>Ивана Грозного</w:t>
              </w:r>
            </w:hyperlink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Воротынский и Хворостинин, разбили превосходящее в два раза войско крымского хана. Историки утверждают: по значению для будущего России битва при Молодях сопоставима 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с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Куликовской.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40" name="Рисунок 40" descr="https://rvio.histrf.ru/uploads/media/default/0001/12/c83834ee900653c0c61a5667644620f36e64c318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rvio.histrf.ru/uploads/media/default/0001/12/c83834ee900653c0c61a5667644620f36e64c318.pn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41" name="Рисунок 41" descr="https://rvio.histrf.ru/uploads/media/default/0001/62/49f854f516274c0a90a8dcef15b6ba2670b43373.pn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rvio.histrf.ru/uploads/media/default/0001/62/49f854f516274c0a90a8dcef15b6ba2670b43373.pn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42" name="Рисунок 42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38250" cy="1524000"/>
                  <wp:effectExtent l="19050" t="0" r="0" b="0"/>
                  <wp:docPr id="43" name="Рисунок 43" descr="https://rvio.histrf.ru/uploads/media/default/0001/24/99861e3fe79dd1fecc1e319b6df850749ed12f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rvio.histrf.ru/uploads/media/default/0001/24/99861e3fe79dd1fecc1e319b6df850749ed12f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1915 году защитники крепости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Осовец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мертвецов».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81100"/>
                  <wp:effectExtent l="19050" t="0" r="0" b="0"/>
                  <wp:docPr id="44" name="Рисунок 44" descr="https://rvio.histrf.ru/uploads/media/default/0001/24/5c9d0ff3d9fe1171e58f305b3141886640da81a7.pn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rvio.histrf.ru/uploads/media/default/0001/24/5c9d0ff3d9fe1171e58f305b3141886640da81a7.pn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62025" cy="1181100"/>
                  <wp:effectExtent l="19050" t="0" r="9525" b="0"/>
                  <wp:docPr id="45" name="Рисунок 45" descr="https://rvio.histrf.ru/uploads/media/default/0001/24/b28fdb483859139e7389a6d1ddc8a5cfbb99eaf6.pn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rvio.histrf.ru/uploads/media/default/0001/24/b28fdb483859139e7389a6d1ddc8a5cfbb99eaf6.pn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46" name="Рисунок 46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47" name="Рисунок 47" descr="https://rvio.histrf.ru/uploads/media/default/0001/11/c8af6add5aef989c637532b76d6164ffbc708b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rvio.histrf.ru/uploads/media/default/0001/11/c8af6add5aef989c637532b76d6164ffbc708b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День воинской славы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1714 году у мыса Гангут русский флот под командованием </w:t>
            </w:r>
            <w:hyperlink r:id="rId22" w:history="1">
              <w:r w:rsidRPr="000B0DA6">
                <w:rPr>
                  <w:rFonts w:ascii="PT Sans" w:eastAsia="Times New Roman" w:hAnsi="PT Sans" w:cs="Helvetica"/>
                  <w:color w:val="337AB7"/>
                  <w:sz w:val="24"/>
                  <w:szCs w:val="24"/>
                  <w:lang w:eastAsia="ru-RU"/>
                </w:rPr>
                <w:t>Петра I</w:t>
              </w:r>
            </w:hyperlink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впервые в российской истории одержал морскую победу над шведами. Петр сказал тогда: «Государство, которое одно войско сухопутное имеет, одну руку имеет, а которое и флот имеет, — обе руки имеет».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48" name="Рисунок 48" descr="https://rvio.histrf.ru/uploads/media/default/0001/12/104e958e16697d60cabe3168cc40d76279154d75.pn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rvio.histrf.ru/uploads/media/default/0001/12/104e958e16697d60cabe3168cc40d76279154d75.pn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49" name="Рисунок 49" descr="https://rvio.histrf.ru/uploads/media/default/0001/12/85886839afbd3883d3563e5715823e0c5f1e81da.pn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rvio.histrf.ru/uploads/media/default/0001/12/85886839afbd3883d3563e5715823e0c5f1e81da.pn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50" name="Рисунок 50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51" name="Рисунок 51" descr="https://rvio.histrf.ru/uploads/media/default/0001/11/ef12a46460656b5d3a3680e6110f318d5811c9d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rvio.histrf.ru/uploads/media/default/0001/11/ef12a46460656b5d3a3680e6110f318d5811c9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 в 1759 году армия под командованием Салтыкова разгромило прусские войска в битва при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Кунерсдорфе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, ставшей венцом русских побед в Семилетней войне. Разгром армии Фридриха II был полный, а сам он едва не был пленен казаками. После этой битвы русские войска вошли в Берлин.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52" name="Рисунок 52" descr="https://rvio.histrf.ru/uploads/media/default/0001/33/94546cb2ef58b19c6e51ec67f2bdd261182989cd.pn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rvio.histrf.ru/uploads/media/default/0001/33/94546cb2ef58b19c6e51ec67f2bdd261182989cd.pn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53" name="Рисунок 53" descr="https://rvio.histrf.ru/uploads/media/default/0001/12/455c30a2abdf8205229395ba241b15df65753520.pn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rvio.histrf.ru/uploads/media/default/0001/12/455c30a2abdf8205229395ba241b15df65753520.pn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54" name="Рисунок 54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38250" cy="1524000"/>
                  <wp:effectExtent l="19050" t="0" r="0" b="0"/>
                  <wp:docPr id="55" name="Рисунок 55" descr="https://rvio.histrf.ru/uploads/media/default/0001/11/50802c434691ee65fc61a1dffa4fb6101f1297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rvio.histrf.ru/uploads/media/default/0001/11/50802c434691ee65fc61a1dffa4fb6101f1297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1799 году армия </w:t>
            </w:r>
            <w:hyperlink r:id="rId33" w:history="1">
              <w:r w:rsidRPr="000B0DA6">
                <w:rPr>
                  <w:rFonts w:ascii="PT Sans" w:eastAsia="Times New Roman" w:hAnsi="PT Sans" w:cs="Helvetica"/>
                  <w:color w:val="337AB7"/>
                  <w:sz w:val="24"/>
                  <w:szCs w:val="24"/>
                  <w:lang w:eastAsia="ru-RU"/>
                </w:rPr>
                <w:t>Суворова</w:t>
              </w:r>
            </w:hyperlink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разгромила французов в битва при Нови. 7 тысяч французских солдат полегли на поле боя, 3 тысячи попали в плен. Эта битва — из череды блестящих побед, одержанных Суворовым во время Итальянского похода.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56" name="Рисунок 56" descr="https://rvio.histrf.ru/uploads/media/default/0001/33/ae8ab314668923c05c46067d3ab092e619fe77d8.pn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rvio.histrf.ru/uploads/media/default/0001/33/ae8ab314668923c05c46067d3ab092e619fe77d8.pn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57" name="Рисунок 57" descr="https://rvio.histrf.ru/uploads/media/default/0001/12/23a8d35361086da4a62fc9f2f6e079f774ef42c5.pn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rvio.histrf.ru/uploads/media/default/0001/12/23a8d35361086da4a62fc9f2f6e079f774ef42c5.pn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58" name="Рисунок 58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59" name="Рисунок 59" descr="https://rvio.histrf.ru/uploads/media/default/0001/11/7bbcb146bd74a252b93bdd1d1426b8d612163c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rvio.histrf.ru/uploads/media/default/0001/11/7bbcb146bd74a252b93bdd1d1426b8d612163c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1914 году русские войска одержали победу над германской армией в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Гумбинненском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сражении.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60" name="Рисунок 60" descr="https://rvio.histrf.ru/uploads/media/default/0001/12/71eb2a3e70ed0a50fc775d8a1a541c54d43b1f13.pn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rvio.histrf.ru/uploads/media/default/0001/12/71eb2a3e70ed0a50fc775d8a1a541c54d43b1f13.pn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61" name="Рисунок 61" descr="https://rvio.histrf.ru/uploads/media/default/0001/12/0c6ebafb14f37c8c6e22ead69caaaae6abc24bc6.pn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rvio.histrf.ru/uploads/media/default/0001/12/0c6ebafb14f37c8c6e22ead69caaaae6abc24bc6.pn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62" name="Рисунок 62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63" name="Рисунок 63" descr="https://rvio.histrf.ru/uploads/media/default/0001/11/7bbcb146bd74a252b93bdd1d1426b8d612163c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rvio.histrf.ru/uploads/media/default/0001/11/7bbcb146bd74a252b93bdd1d1426b8d612163c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1939 году советские войска начала наступление против вторгшейся в Монголию японской армии у реки Халхин-Гол. Потери японцев составили 60 тысяч человек, в 3 раза больше наших. Победа Красной Армии в монгольских степях удержала Японию от войны против СССР, раскрыла полководческий талант Г.К. Жукова.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64" name="Рисунок 64" descr="https://rvio.histrf.ru/uploads/media/default/0001/12/93e763a1d0dd99db8c779143847936c2de71c06e.pn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rvio.histrf.ru/uploads/media/default/0001/12/93e763a1d0dd99db8c779143847936c2de71c06e.png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65" name="Рисунок 65" descr="https://rvio.histrf.ru/uploads/media/default/0001/23/3c985f7126685f604880bdc834cf80ed5bdf172a.pn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rvio.histrf.ru/uploads/media/default/0001/23/3c985f7126685f604880bdc834cf80ed5bdf172a.png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66" name="Рисунок 66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38250" cy="1524000"/>
                  <wp:effectExtent l="19050" t="0" r="0" b="0"/>
                  <wp:docPr id="67" name="Рисунок 67" descr="https://rvio.histrf.ru/uploads/media/default/0001/11/353a16869200ca2473bde1506ccf7401a19156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rvio.histrf.ru/uploads/media/default/0001/11/353a16869200ca2473bde1506ccf7401a19156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День воинской славы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1943 году завершилась битва на Курской дуге, закончившаяся освобождением Харькова, продолжавшаяся 50 дней и ночей. Враг потерял 500 тысяч солдат, 1500 танков, 3700 самолётов. Победа в гигантской по масштабу Курской битве завершила коренной перелом в Великой Отечественной войне.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68" name="Рисунок 68" descr="https://rvio.histrf.ru/uploads/media/default/0001/12/a9dcd911170b9dba0297a54588722cc493e54aa2.pn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rvio.histrf.ru/uploads/media/default/0001/12/a9dcd911170b9dba0297a54588722cc493e54aa2.png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69" name="Рисунок 69" descr="https://rvio.histrf.ru/uploads/media/default/0001/12/d6567a5e952ecb74509d632e5c2de3f5b16ee332.pn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rvio.histrf.ru/uploads/media/default/0001/12/d6567a5e952ecb74509d632e5c2de3f5b16ee332.png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70" name="Рисунок 70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71" name="Рисунок 71" descr="https://rvio.histrf.ru/uploads/media/default/0001/11/08beb853c31cfc3ac397b124b89d5f05f042a6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rvio.histrf.ru/uploads/media/default/0001/11/08beb853c31cfc3ac397b124b89d5f05f042a6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Отечества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1944 году был освобожден Кишинев, столица Молдавии. Ясско-Кишиневская операция началась 20 августа, её целью было окружить немецко-румынскую группировку, прикрывавшую балканское направление. Нашим войскам удалось продвинуться на 140 км и ликвидировать 18 дивизий противника.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72" name="Рисунок 72" descr="https://rvio.histrf.ru/uploads/media/default/0001/12/b4a79233f543277538a9b9f4751b863b3138e6ab.pn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rvio.histrf.ru/uploads/media/default/0001/12/b4a79233f543277538a9b9f4751b863b3138e6ab.png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73" name="Рисунок 73" descr="https://rvio.histrf.ru/uploads/media/default/0001/12/a7bdfb8241d71952152029e676eb9f61a61e540d.png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rvio.histrf.ru/uploads/media/default/0001/12/a7bdfb8241d71952152029e676eb9f61a61e540d.png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74" name="Рисунок 74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75" name="Рисунок 75" descr="https://rvio.histrf.ru/uploads/media/default/0001/11/c7ab87e855139a6a162c27a6f0cebd750caf2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rvio.histrf.ru/uploads/media/default/0001/11/c7ab87e855139a6a162c27a6f0cebd750caf2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1739 году русские войска под командованием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Бурхарда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Миниха разбили турецкую армию под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Ставучанами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76" name="Рисунок 76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77" name="Рисунок 77" descr="https://rvio.histrf.ru/uploads/media/default/0001/11/2b7b41576adffe903b3690dc572d2659f26685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rvio.histrf.ru/uploads/media/default/0001/11/2b7b41576adffe903b3690dc572d2659f26685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1813 году русская гвардия отличилась в сражении против французской армии при Кульме.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78" name="Рисунок 78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38250" cy="1524000"/>
                  <wp:effectExtent l="19050" t="0" r="0" b="0"/>
                  <wp:docPr id="79" name="Рисунок 79" descr="https://rvio.histrf.ru/uploads/media/default/0001/11/2b7b41576adffe903b3690dc572d2659f26685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rvio.histrf.ru/uploads/media/default/0001/11/2b7b41576adffe903b3690dc572d2659f26685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1944 году завершилась Ясско-Кишиневская операция, в ходе которой была освобождена Молдавия, а Румыния — выведена из войны.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80" name="Рисунок 80" descr="https://rvio.histrf.ru/uploads/media/default/0001/12/37b93f7d139c2f1451609933507097d53ede99b4.pn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rvio.histrf.ru/uploads/media/default/0001/12/37b93f7d139c2f1451609933507097d53ede99b4.png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81" name="Рисунок 81" descr="https://rvio.histrf.ru/uploads/media/default/0001/12/9742290ace1271042b940594c4b5f2a6d74b3f25.png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rvio.histrf.ru/uploads/media/default/0001/12/9742290ace1271042b940594c4b5f2a6d74b3f25.png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FB1477" w:rsidRPr="000B0DA6" w:rsidTr="003F15CD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82" name="Рисунок 82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83" name="Рисунок 83" descr="https://rvio.histrf.ru/uploads/media/default/0001/11/3b9f93de19d8080630b691f2bb1073fe61a29cc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rvio.histrf.ru/uploads/media/default/0001/11/3b9f93de19d8080630b691f2bb1073fe61a29cc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FB1477" w:rsidP="003F15CD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1757 году русские войска под командованием Степана Фёдоровича Апраксина одержали победу над прусской армией в сражении под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Гросс-Егерсдорфом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.</w:t>
            </w:r>
          </w:p>
        </w:tc>
      </w:tr>
    </w:tbl>
    <w:p w:rsidR="00FB1477" w:rsidRPr="000B0DA6" w:rsidRDefault="00FB1477" w:rsidP="00FB1477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</w:tblGrid>
      <w:tr w:rsidR="00FB1477" w:rsidRPr="000B0DA6" w:rsidTr="003F15CD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477" w:rsidRPr="000B0DA6" w:rsidRDefault="00FB1477" w:rsidP="003F15CD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477"/>
    <w:rsid w:val="000A4407"/>
    <w:rsid w:val="001278F9"/>
    <w:rsid w:val="00295514"/>
    <w:rsid w:val="002D03EF"/>
    <w:rsid w:val="00FB1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hyperlink" Target="https://histrf.ru/ru/lenta-vremeni/event/view/russkoie-nastuplieniie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histrf.ru/lenta-vremeni/event/view/bitva-pri-novi" TargetMode="External"/><Relationship Id="rId42" Type="http://schemas.openxmlformats.org/officeDocument/2006/relationships/image" Target="media/image22.png"/><Relationship Id="rId47" Type="http://schemas.openxmlformats.org/officeDocument/2006/relationships/image" Target="media/image25.png"/><Relationship Id="rId50" Type="http://schemas.openxmlformats.org/officeDocument/2006/relationships/hyperlink" Target="https://www.youtube.com/watch?v=M4IlsXzqgNI&amp;t=0s&amp;list=PL_A928kWw5Km1IO__n_ChTK1RFhirOYir&amp;index=48" TargetMode="External"/><Relationship Id="rId55" Type="http://schemas.openxmlformats.org/officeDocument/2006/relationships/hyperlink" Target="https://www.youtube.com/watch?v=7AxnxsGCXQ0&amp;t=0s&amp;list=PL_A928kWw5Km1IO__n_ChTK1RFhirOYir&amp;index=49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hyperlink" Target="https://www.youtube.com/watch?v=WuNMdQITAPQ&amp;t=0s&amp;list=PL_A928kWw5Km1IO__n_ChTK1RFhirOYir&amp;index=47" TargetMode="External"/><Relationship Id="rId54" Type="http://schemas.openxmlformats.org/officeDocument/2006/relationships/image" Target="media/image29.png"/><Relationship Id="rId62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hyperlink" Target="https://histrf.ru/ru/lenta-vremeni/event/view/nachalas-piervaia-mirovaia-voina" TargetMode="External"/><Relationship Id="rId11" Type="http://schemas.openxmlformats.org/officeDocument/2006/relationships/hyperlink" Target="https://histrf.ru/lichnosti/biografii/p/ivan-iv-groznyi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hyperlink" Target="https://www.youtube.com/watch?v=_EpMewUni7A&amp;t=0s&amp;list=PL_A928kWw5Km1IO__n_ChTK1RFhirOYir&amp;index=44" TargetMode="External"/><Relationship Id="rId53" Type="http://schemas.openxmlformats.org/officeDocument/2006/relationships/hyperlink" Target="https://histrf.ru/ru/lenta-vremeni/event/view/iassko-kishinievskaia-opieratsiia" TargetMode="External"/><Relationship Id="rId58" Type="http://schemas.openxmlformats.org/officeDocument/2006/relationships/image" Target="media/image32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hyperlink" Target="https://histrf.ru/ru/lenta-vremeni/event/view/ganghut" TargetMode="External"/><Relationship Id="rId28" Type="http://schemas.openxmlformats.org/officeDocument/2006/relationships/hyperlink" Target="https://histrf.ru/lenta-vremeni/event/view/srazhieniie-pri-kuniersdorfie" TargetMode="External"/><Relationship Id="rId36" Type="http://schemas.openxmlformats.org/officeDocument/2006/relationships/hyperlink" Target="https://www.youtube.com/watch?v=tw9nEV6KFeA&amp;t=0s&amp;list=PL_A928kWw5Km1IO__n_ChTK1RFhirOYir&amp;index=45" TargetMode="External"/><Relationship Id="rId49" Type="http://schemas.openxmlformats.org/officeDocument/2006/relationships/image" Target="media/image26.png"/><Relationship Id="rId57" Type="http://schemas.openxmlformats.org/officeDocument/2006/relationships/image" Target="media/image31.png"/><Relationship Id="rId61" Type="http://schemas.openxmlformats.org/officeDocument/2006/relationships/image" Target="media/image34.png"/><Relationship Id="rId10" Type="http://schemas.openxmlformats.org/officeDocument/2006/relationships/image" Target="media/image5.png"/><Relationship Id="rId19" Type="http://schemas.openxmlformats.org/officeDocument/2006/relationships/hyperlink" Target="https://www.youtube.com/watch?v=zX8Xw0-Xe-Q&amp;t=0s&amp;list=PL_A928kWw5Km1IO__n_ChTK1RFhirOYir&amp;index=41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3.png"/><Relationship Id="rId52" Type="http://schemas.openxmlformats.org/officeDocument/2006/relationships/image" Target="media/image28.png"/><Relationship Id="rId60" Type="http://schemas.openxmlformats.org/officeDocument/2006/relationships/hyperlink" Target="https://www.youtube.com/watch?v=ZPalu3DN7qI&amp;t=0s&amp;index=50&amp;list=PL_A928kWw5Km1IO__n_ChTK1RFhirOYir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hyperlink" Target="https://www.youtube.com/watch?v=U2WC3JNT5rI&amp;t=0s&amp;list=PL_A928kWw5Km1IO__n_ChTK1RFhirOYir&amp;index=40" TargetMode="External"/><Relationship Id="rId22" Type="http://schemas.openxmlformats.org/officeDocument/2006/relationships/hyperlink" Target="https://histrf.ru/lichnosti/biografii/p/pietr-i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www.youtube.com/watch?v=OoHEFBiMtqA&amp;t=0s&amp;list=PL_A928kWw5Km1IO__n_ChTK1RFhirOYir&amp;index=43" TargetMode="External"/><Relationship Id="rId35" Type="http://schemas.openxmlformats.org/officeDocument/2006/relationships/image" Target="media/image18.png"/><Relationship Id="rId43" Type="http://schemas.openxmlformats.org/officeDocument/2006/relationships/hyperlink" Target="https://histrf.ru/ru/lenta-vremeni/event/view/porazhieniie-iaponskikh-voisk-v-srazhienii-s-sovietskimi-na-riekie-khalkhin-gol-mongholiia" TargetMode="External"/><Relationship Id="rId48" Type="http://schemas.openxmlformats.org/officeDocument/2006/relationships/hyperlink" Target="https://histrf.ru/ru/lenta-vremeni/event/view/kurskaia-bitva" TargetMode="External"/><Relationship Id="rId56" Type="http://schemas.openxmlformats.org/officeDocument/2006/relationships/image" Target="media/image30.png"/><Relationship Id="rId64" Type="http://schemas.openxmlformats.org/officeDocument/2006/relationships/theme" Target="theme/theme1.xml"/><Relationship Id="rId8" Type="http://schemas.openxmlformats.org/officeDocument/2006/relationships/hyperlink" Target="https://www.youtube.com/watch?v=YjvnAlfU4rs&amp;t=0s&amp;list=PL_A928kWw5Km1IO__n_ChTK1RFhirOYir&amp;index=39" TargetMode="External"/><Relationship Id="rId51" Type="http://schemas.openxmlformats.org/officeDocument/2006/relationships/image" Target="media/image27.png"/><Relationship Id="rId3" Type="http://schemas.openxmlformats.org/officeDocument/2006/relationships/webSettings" Target="webSettings.xml"/><Relationship Id="rId12" Type="http://schemas.openxmlformats.org/officeDocument/2006/relationships/hyperlink" Target="https://histrf.ru/ru/lenta-vremeni/event/view/bitva-pri-molodiakh" TargetMode="External"/><Relationship Id="rId17" Type="http://schemas.openxmlformats.org/officeDocument/2006/relationships/hyperlink" Target="https://histrf.ru/ru/lenta-vremeni/event/view/osoviets" TargetMode="External"/><Relationship Id="rId25" Type="http://schemas.openxmlformats.org/officeDocument/2006/relationships/hyperlink" Target="https://www.youtube.com/watch?v=Mr1c-zvrdoE&amp;t=0s&amp;list=PL_A928kWw5Km1IO__n_ChTK1RFhirOYir&amp;index=42" TargetMode="External"/><Relationship Id="rId33" Type="http://schemas.openxmlformats.org/officeDocument/2006/relationships/hyperlink" Target="https://histrf.ru/lichnosti/biografii/p/suvorov-alieksandr-vasil-ievich" TargetMode="External"/><Relationship Id="rId38" Type="http://schemas.openxmlformats.org/officeDocument/2006/relationships/image" Target="media/image20.png"/><Relationship Id="rId46" Type="http://schemas.openxmlformats.org/officeDocument/2006/relationships/image" Target="media/image24.png"/><Relationship Id="rId5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2019-07-19T10:23:00Z</dcterms:created>
  <dcterms:modified xsi:type="dcterms:W3CDTF">2019-07-19T10:23:00Z</dcterms:modified>
</cp:coreProperties>
</file>