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fldChar w:fldCharType="begin"/>
      </w:r>
      <w:r w:rsidRPr="00C4155E">
        <w:rPr>
          <w:rFonts w:ascii="Liberation Serif" w:eastAsia="Times New Roman" w:hAnsi="Liberation Serif" w:cs="Liberation Serif"/>
          <w:color w:val="333333"/>
        </w:rPr>
        <w:instrText xml:space="preserve"> HYPERLINK "https://help.pfdo.ru/question/tree" \l "category-4" </w:instrText>
      </w:r>
      <w:r w:rsidRPr="00C4155E">
        <w:rPr>
          <w:rFonts w:ascii="Liberation Serif" w:eastAsia="Times New Roman" w:hAnsi="Liberation Serif" w:cs="Liberation Serif"/>
          <w:color w:val="333333"/>
        </w:rPr>
        <w:fldChar w:fldCharType="separate"/>
      </w:r>
      <w:r w:rsidRPr="00C4155E">
        <w:rPr>
          <w:rFonts w:ascii="Liberation Serif" w:eastAsia="Times New Roman" w:hAnsi="Liberation Serif" w:cs="Liberation Serif"/>
          <w:color w:val="337AB7"/>
        </w:rPr>
        <w:t>Образовательные программы</w:t>
      </w:r>
      <w:r w:rsidRPr="00C4155E">
        <w:rPr>
          <w:rFonts w:ascii="Liberation Serif" w:eastAsia="Times New Roman" w:hAnsi="Liberation Serif" w:cs="Liberation Serif"/>
          <w:color w:val="333333"/>
        </w:rPr>
        <w:fldChar w:fldCharType="end"/>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 w:anchor="category-5" w:history="1">
        <w:r w:rsidRPr="00C4155E">
          <w:rPr>
            <w:rFonts w:ascii="Liberation Serif" w:eastAsia="Times New Roman" w:hAnsi="Liberation Serif" w:cs="Liberation Serif"/>
            <w:color w:val="337AB7"/>
          </w:rPr>
          <w:t>Нормативная стоимость программ</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 w:anchor="answer-3" w:history="1">
        <w:r w:rsidRPr="00C4155E">
          <w:rPr>
            <w:rFonts w:ascii="Liberation Serif" w:eastAsia="Times New Roman" w:hAnsi="Liberation Serif" w:cs="Liberation Serif"/>
            <w:color w:val="337AB7"/>
          </w:rPr>
          <w:t>Кто рассчитывает нормативную стоимость программ - оператор или муниципалитет?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Нормативная стоимость программ определяется оператором при их сертификации на основании единой для региона формулы с использованием значений параметров, рассчитанных муниципалитетом. То есть муниципалитеты участвуют только в однократном определении параметров, которые утверждаются не более одного раза в год. Образовательная организация не участвует в определении нормативной стоимости программы.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 w:anchor="answer-4" w:history="1">
        <w:r w:rsidRPr="00C4155E">
          <w:rPr>
            <w:rFonts w:ascii="Liberation Serif" w:eastAsia="Times New Roman" w:hAnsi="Liberation Serif" w:cs="Liberation Serif"/>
            <w:color w:val="337AB7"/>
          </w:rPr>
          <w:t>Если номинал сертификата составляет, например, 15 тыс. руб., а нормативная стоимость программы – 25 тыс. руб., то родитель будет доплачивать 10 тыс. руб.?</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возникнет такая ситуация (наиболее вероятно у частных организаций), то в рамках договора об образовании будет предусмотрено, что 15 тыс. руб. оплачивается за счет сертификата персонифицированного финансирования, а 10 тыс. руб. - доплачивает родитель.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 w:anchor="answer-5" w:history="1">
        <w:r w:rsidRPr="00C4155E">
          <w:rPr>
            <w:rFonts w:ascii="Liberation Serif" w:eastAsia="Times New Roman" w:hAnsi="Liberation Serif" w:cs="Liberation Serif"/>
            <w:color w:val="337AB7"/>
          </w:rPr>
          <w:t>Для чего нужна нормативная стоимость программы, если учреждение самостоятельно утверждает ее стоимость?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Нормативная стоимость программы - это «максимальный» (справедливый) ориентир для ее стоимости. Сертификат персонифицированного финансирования оплачивает только нормативную стоимость программы. Если стоимость программы выше нормативной стоимости - разницу будет доплачивать родитель.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8" w:anchor="answer-6" w:history="1">
        <w:r w:rsidRPr="00C4155E">
          <w:rPr>
            <w:rFonts w:ascii="Liberation Serif" w:eastAsia="Times New Roman" w:hAnsi="Liberation Serif" w:cs="Liberation Serif"/>
            <w:color w:val="337AB7"/>
          </w:rPr>
          <w:t>Нормативная стоимость одинаковая для всех программ?</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нормативная стоимость для каждой программы разная, так как на нее влияет множество факторов, в том числе и направленность. Нормативная стоимость утверждается (и вносится оператором в реестр) для каждой конкретной программы по формуле, указанной в правилах ПФ, с использованием значений параметров и показателей, утверждаемых распорядительным актом органа местного самоуправления (ОМСУ). Нормативная стоимость программы даже в рамках одного направления может значительно различаться, например, в зависимости от продолжительности и учебного плана, наполняемости групп, доли индивидуальной работы, привлечения дополнительных педагогов, лаборантов и т.п. Определять нормативную стоимость программы (части программы) принципиально, чтобы понимать особенности осуществления расходов на реализацию общеразвивающих программ, и ОМСУ необходимо установить параметры для определения нормативной стоимости.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9" w:anchor="answer-7" w:history="1">
        <w:r w:rsidRPr="00C4155E">
          <w:rPr>
            <w:rFonts w:ascii="Liberation Serif" w:eastAsia="Times New Roman" w:hAnsi="Liberation Serif" w:cs="Liberation Serif"/>
            <w:color w:val="337AB7"/>
          </w:rPr>
          <w:t>Пока оператор не рассчитает нормативную стоимость программы, образовательная организация не утверждает ее стоимость, чтобы не превысить нормативную?</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процедура такая. Но учреждение может на основании таблицы-имитации заранее предугадать нормативную стоимость программы.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0" w:anchor="answer-8" w:history="1">
        <w:r w:rsidRPr="00C4155E">
          <w:rPr>
            <w:rFonts w:ascii="Liberation Serif" w:eastAsia="Times New Roman" w:hAnsi="Liberation Serif" w:cs="Liberation Serif"/>
            <w:color w:val="337AB7"/>
          </w:rPr>
          <w:t>В идеале нормативная стоимость в имитационной оценке должна быть равна номиналу сертификата?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Нормативная стоимость программы может быть низкой из-за незначительного числа часов в учебном плане. В идеале стоимость сертификата должна быть не меньше нормативной стоимости большинства программ.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1" w:anchor="answer-9" w:history="1">
        <w:r w:rsidRPr="00C4155E">
          <w:rPr>
            <w:rFonts w:ascii="Liberation Serif" w:eastAsia="Times New Roman" w:hAnsi="Liberation Serif" w:cs="Liberation Serif"/>
            <w:color w:val="337AB7"/>
          </w:rPr>
          <w:t xml:space="preserve">Нормативная стоимость программы определена на одного обучающегося или на минимальное/максимальное количество </w:t>
        </w:r>
        <w:proofErr w:type="gramStart"/>
        <w:r w:rsidRPr="00C4155E">
          <w:rPr>
            <w:rFonts w:ascii="Liberation Serif" w:eastAsia="Times New Roman" w:hAnsi="Liberation Serif" w:cs="Liberation Serif"/>
            <w:color w:val="337AB7"/>
          </w:rPr>
          <w:t>обучающихся</w:t>
        </w:r>
        <w:proofErr w:type="gramEnd"/>
        <w:r w:rsidRPr="00C4155E">
          <w:rPr>
            <w:rFonts w:ascii="Liberation Serif" w:eastAsia="Times New Roman" w:hAnsi="Liberation Serif" w:cs="Liberation Serif"/>
            <w:color w:val="337AB7"/>
          </w:rPr>
          <w:t>?</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Нормативная стоимость программы определяется на одного обучающегося.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2" w:anchor="answer-10" w:history="1">
        <w:r w:rsidRPr="00C4155E">
          <w:rPr>
            <w:rFonts w:ascii="Liberation Serif" w:eastAsia="Times New Roman" w:hAnsi="Liberation Serif" w:cs="Liberation Serif"/>
            <w:color w:val="337AB7"/>
          </w:rPr>
          <w:t xml:space="preserve">Нормативная стоимость сертифицированных программ значительно выше стоимости номинала сертификата. Как ее снизить? Можно ли </w:t>
        </w:r>
        <w:proofErr w:type="spellStart"/>
        <w:r w:rsidRPr="00C4155E">
          <w:rPr>
            <w:rFonts w:ascii="Liberation Serif" w:eastAsia="Times New Roman" w:hAnsi="Liberation Serif" w:cs="Liberation Serif"/>
            <w:color w:val="337AB7"/>
          </w:rPr>
          <w:t>пересертифицировать</w:t>
        </w:r>
        <w:proofErr w:type="spellEnd"/>
        <w:r w:rsidRPr="00C4155E">
          <w:rPr>
            <w:rFonts w:ascii="Liberation Serif" w:eastAsia="Times New Roman" w:hAnsi="Liberation Serif" w:cs="Liberation Serif"/>
            <w:color w:val="337AB7"/>
          </w:rPr>
          <w:t xml:space="preserve"> программу?</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На снижение нормативной стоимости повлияют: увеличение средней наполняемости группы; уменьшение числа часов модуля, в особенности индивидуальных. Если вы поменяете условия </w:t>
      </w:r>
      <w:r w:rsidRPr="00C4155E">
        <w:rPr>
          <w:rFonts w:ascii="Liberation Serif" w:eastAsia="Times New Roman" w:hAnsi="Liberation Serif" w:cs="Liberation Serif"/>
          <w:color w:val="333333"/>
        </w:rPr>
        <w:lastRenderedPageBreak/>
        <w:t xml:space="preserve">реализации программы, описанные выше, и </w:t>
      </w:r>
      <w:proofErr w:type="spellStart"/>
      <w:r w:rsidRPr="00C4155E">
        <w:rPr>
          <w:rFonts w:ascii="Liberation Serif" w:eastAsia="Times New Roman" w:hAnsi="Liberation Serif" w:cs="Liberation Serif"/>
          <w:color w:val="333333"/>
        </w:rPr>
        <w:t>пересертифицируете</w:t>
      </w:r>
      <w:proofErr w:type="spellEnd"/>
      <w:r w:rsidRPr="00C4155E">
        <w:rPr>
          <w:rFonts w:ascii="Liberation Serif" w:eastAsia="Times New Roman" w:hAnsi="Liberation Serif" w:cs="Liberation Serif"/>
          <w:color w:val="333333"/>
        </w:rPr>
        <w:t xml:space="preserve"> программу, то нормативная стоимость уменьшится. Но если при этом вы будете ее реализовывать все также, то проще стоимость </w:t>
      </w:r>
      <w:proofErr w:type="gramStart"/>
      <w:r w:rsidRPr="00C4155E">
        <w:rPr>
          <w:rFonts w:ascii="Liberation Serif" w:eastAsia="Times New Roman" w:hAnsi="Liberation Serif" w:cs="Liberation Serif"/>
          <w:color w:val="333333"/>
        </w:rPr>
        <w:t>установить</w:t>
      </w:r>
      <w:proofErr w:type="gramEnd"/>
      <w:r w:rsidRPr="00C4155E">
        <w:rPr>
          <w:rFonts w:ascii="Liberation Serif" w:eastAsia="Times New Roman" w:hAnsi="Liberation Serif" w:cs="Liberation Serif"/>
          <w:color w:val="333333"/>
        </w:rPr>
        <w:t xml:space="preserve"> ниже нормативной стоимости программы.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3" w:anchor="answer-11" w:history="1">
        <w:r w:rsidRPr="00C4155E">
          <w:rPr>
            <w:rFonts w:ascii="Liberation Serif" w:eastAsia="Times New Roman" w:hAnsi="Liberation Serif" w:cs="Liberation Serif"/>
            <w:color w:val="337AB7"/>
          </w:rPr>
          <w:t>Как просчитать коэффициент привлечения дополнительных педагогических работников для расчета нормативной стоимости?</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На 1 рубль, затрачиваемый на оплату труда педагогов дополнительного образования, Вы закладываете сколько-то копеек на оплату труда иных педагогов (педагогов-психологов, социальных педагогов, методистов), чтобы образовательный процесс не упирался только во взаимодействие педагог дополнительного образования – учащийся.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4" w:anchor="answer-12" w:history="1">
        <w:r w:rsidRPr="00C4155E">
          <w:rPr>
            <w:rFonts w:ascii="Liberation Serif" w:eastAsia="Times New Roman" w:hAnsi="Liberation Serif" w:cs="Liberation Serif"/>
            <w:color w:val="337AB7"/>
          </w:rPr>
          <w:t>Каким образом расчет в имитационной таблице повлияет на дальнейшую судьбу нормативной стоимости образовательной программы?</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Расчет не повлияет, но параметры, которые Вы зафиксируете, будут использоваться оператором для определения нормативной стоимости. Соответственно и расчеты с использованием параметров будут давать аналогичные результаты для тех программ, которые Вы "обсчитывали" в имитационной таблице. Нормативную стоимость считает оператор, но не забывайте о том, что нормативная стоимость - это «справедливая» стоимость. Непосредственно стоимость программы определяет организация.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5" w:anchor="answer-13" w:history="1">
        <w:r w:rsidRPr="00C4155E">
          <w:rPr>
            <w:rFonts w:ascii="Liberation Serif" w:eastAsia="Times New Roman" w:hAnsi="Liberation Serif" w:cs="Liberation Serif"/>
            <w:color w:val="337AB7"/>
          </w:rPr>
          <w:t>В таблице "общие параметры, используемые для расчета нормативной стоимости образовательных программ " как высчитать коэффициент, учитывающий сохранение заработной платы и для работников, пребывающих в срочном отпуске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365/(365 - число дней отпуска среднее - 2*3 (две болезни по 3 дня оплачиваемых за счёт организации))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6" w:anchor="answer-14" w:history="1">
        <w:r w:rsidRPr="00C4155E">
          <w:rPr>
            <w:rFonts w:ascii="Liberation Serif" w:eastAsia="Times New Roman" w:hAnsi="Liberation Serif" w:cs="Liberation Serif"/>
            <w:color w:val="337AB7"/>
          </w:rPr>
          <w:t>Как учитывается заработная плата работников при определении нормативной стоимости?</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Стоимость программ будет определяться, отталкиваясь от потребности в педагогах для реализации программы, коэффициента увеличения на прочий (непедагогический) персонал и целевой заработной платы.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7" w:anchor="category-6" w:history="1">
        <w:r w:rsidRPr="00C4155E">
          <w:rPr>
            <w:rFonts w:ascii="Liberation Serif" w:eastAsia="Times New Roman" w:hAnsi="Liberation Serif" w:cs="Liberation Serif"/>
            <w:color w:val="337AB7"/>
          </w:rPr>
          <w:t>Сертификация программ</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8" w:anchor="answer-16" w:history="1">
        <w:r w:rsidRPr="00C4155E">
          <w:rPr>
            <w:rFonts w:ascii="Liberation Serif" w:eastAsia="Times New Roman" w:hAnsi="Liberation Serif" w:cs="Liberation Serif"/>
            <w:color w:val="337AB7"/>
          </w:rPr>
          <w:t>Для сертификации программы мы указываем категорию педагога, а если программу будут реализовывать педагоги разных категорий, имеет ли это значение?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При сертификации Вы описываете квалификацию педагога. Если программу реализуют педагоги разных квалификаций, то указывайте минимальную квалификацию, которой соответствует любой педагог, реализующий программу. Родитель должен понимать, что если его ребенок пойдет учиться по программе, то сопровождение​ он получит от педагога, который соответствует описанной квалификации.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19" w:anchor="answer-17" w:history="1">
        <w:r w:rsidRPr="00C4155E">
          <w:rPr>
            <w:rFonts w:ascii="Liberation Serif" w:eastAsia="Times New Roman" w:hAnsi="Liberation Serif" w:cs="Liberation Serif"/>
            <w:color w:val="337AB7"/>
          </w:rPr>
          <w:t xml:space="preserve">При отправке на сертификацию программы необходимо указать тип </w:t>
        </w:r>
        <w:proofErr w:type="gramStart"/>
        <w:r w:rsidRPr="00C4155E">
          <w:rPr>
            <w:rFonts w:ascii="Liberation Serif" w:eastAsia="Times New Roman" w:hAnsi="Liberation Serif" w:cs="Liberation Serif"/>
            <w:color w:val="337AB7"/>
          </w:rPr>
          <w:t>местности</w:t>
        </w:r>
        <w:proofErr w:type="gramEnd"/>
        <w:r w:rsidRPr="00C4155E">
          <w:rPr>
            <w:rFonts w:ascii="Liberation Serif" w:eastAsia="Times New Roman" w:hAnsi="Liberation Serif" w:cs="Liberation Serif"/>
            <w:color w:val="337AB7"/>
          </w:rPr>
          <w:t>: какой тип указывать, если программа реализуется и в городе и на селе?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этом случае сертифицируйте программу дважды (отдельно для села и для городской местности), поскольку, скорее всего, у Вас будут различия в нормах оснащения, в педагогах, которые ее реализуют и т.п.</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0" w:anchor="answer-102" w:history="1">
        <w:r w:rsidRPr="00C4155E">
          <w:rPr>
            <w:rFonts w:ascii="Liberation Serif" w:eastAsia="Times New Roman" w:hAnsi="Liberation Serif" w:cs="Liberation Serif"/>
            <w:color w:val="337AB7"/>
          </w:rPr>
          <w:t>Реестр сертифицированных образовательных программ - это программы, реализуемые на платной основе, которые должны пройти сертификацию?</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Реестр сертифицированных образовательных программ первоначально будет формироваться из образовательных программ, которые до момента внедрения ПФДО финансировались из муниципального задания. Также поставщики образовательных услуг могут направить для включения в реестр сертифицированных образовательных программ программы, реализуемые на платной основе, то есть дети смогут оплачивать </w:t>
      </w:r>
      <w:proofErr w:type="gramStart"/>
      <w:r w:rsidRPr="00C4155E">
        <w:rPr>
          <w:rFonts w:ascii="Liberation Serif" w:eastAsia="Times New Roman" w:hAnsi="Liberation Serif" w:cs="Liberation Serif"/>
          <w:color w:val="333333"/>
        </w:rPr>
        <w:t>обучение по ним</w:t>
      </w:r>
      <w:proofErr w:type="gramEnd"/>
      <w:r w:rsidRPr="00C4155E">
        <w:rPr>
          <w:rFonts w:ascii="Liberation Serif" w:eastAsia="Times New Roman" w:hAnsi="Liberation Serif" w:cs="Liberation Serif"/>
          <w:color w:val="333333"/>
        </w:rPr>
        <w:t xml:space="preserve"> за счет средств сертификата.</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1" w:anchor="answer-107" w:history="1">
        <w:r w:rsidRPr="00C4155E">
          <w:rPr>
            <w:rFonts w:ascii="Liberation Serif" w:eastAsia="Times New Roman" w:hAnsi="Liberation Serif" w:cs="Liberation Serif"/>
            <w:color w:val="337AB7"/>
          </w:rPr>
          <w:t>Как распределять по реестрам дополнительные общеобразовательные программы школ, если муниципалитет их не финансирует?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Муниципальное задание формирует муниципалитет, средства по соглашению передает он же. Если дополнительное образование есть в муниципальном задании - разносите по реестрам. Если дополнительное образование есть в школе, но его нет в муниципальном задании, при этом оно бесплатное для родителей и нет прямого финансирования из региона (средства не поступают напрямую от ГРБС области в школу, минуя ГРБС муниципалитета)- вносите дополнительное образование в муниципальное задание (устраняете нарушение) и разносите по реестрам. В соответствии с пунктом 3 статьи 8 273-фз обеспечение дополнительного образования в муниципальных общеобразовательных учреждениях может (не обязано) осуществляться областью посредством предоставления субвенций местным бюджетам. В то же время, в соответствии с бюджетным кодексом РФ, рядом прочих законов и подзаконных актов деятельность организаций по реализации дополнительных образовательных программ финансируется за счёт субсидии, предоставляемой учредителем на обеспечение муниципального задания. Если у Вас есть дополнительное образование в школах, но при этом нет муниципального задания - это повод устранить нарушение федерального законодательства и сформировать муниципальное задание на оказываемые услуги дополнительного образования.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2" w:anchor="answer-108" w:history="1">
        <w:r w:rsidRPr="00C4155E">
          <w:rPr>
            <w:rFonts w:ascii="Liberation Serif" w:eastAsia="Times New Roman" w:hAnsi="Liberation Serif" w:cs="Liberation Serif"/>
            <w:color w:val="337AB7"/>
          </w:rPr>
          <w:t>Платная программа не прошла сертификацию, что делать?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Организация также как и раньше может реализовывать ее за счет средств родителей, сертификатом ПФ </w:t>
      </w:r>
      <w:proofErr w:type="gramStart"/>
      <w:r w:rsidRPr="00C4155E">
        <w:rPr>
          <w:rFonts w:ascii="Liberation Serif" w:eastAsia="Times New Roman" w:hAnsi="Liberation Serif" w:cs="Liberation Serif"/>
          <w:color w:val="333333"/>
        </w:rPr>
        <w:t>обучение по ней</w:t>
      </w:r>
      <w:proofErr w:type="gramEnd"/>
      <w:r w:rsidRPr="00C4155E">
        <w:rPr>
          <w:rFonts w:ascii="Liberation Serif" w:eastAsia="Times New Roman" w:hAnsi="Liberation Serif" w:cs="Liberation Serif"/>
          <w:color w:val="333333"/>
        </w:rPr>
        <w:t xml:space="preserve"> не оплатить.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3" w:anchor="category-7" w:history="1">
        <w:r w:rsidRPr="00C4155E">
          <w:rPr>
            <w:rFonts w:ascii="Liberation Serif" w:eastAsia="Times New Roman" w:hAnsi="Liberation Serif" w:cs="Liberation Serif"/>
            <w:color w:val="337AB7"/>
          </w:rPr>
          <w:t>Другие вопросы</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4" w:anchor="answer-19" w:history="1">
        <w:r w:rsidRPr="00C4155E">
          <w:rPr>
            <w:rFonts w:ascii="Liberation Serif" w:eastAsia="Times New Roman" w:hAnsi="Liberation Serif" w:cs="Liberation Serif"/>
            <w:color w:val="337AB7"/>
          </w:rPr>
          <w:t>Сегодня учреждения оказывают платные услуги по реализации дополнительных общеразвивающих программ, они не входят в муниципальное задание. Нужно ли их включать в реестр сертифицированных программ?</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Платные услуги - это услуги, выбранные детьми, но которые бюджет не оплачивает. Если таких программ не будет в реестре сертифицированных программ, то ребенок, получив сертификат, не сможет на эти кружки его отнести. Вы можете не включать их в данный реестр, но родители будут недовольны.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5" w:anchor="answer-20" w:history="1">
        <w:r w:rsidRPr="00C4155E">
          <w:rPr>
            <w:rFonts w:ascii="Liberation Serif" w:eastAsia="Times New Roman" w:hAnsi="Liberation Serif" w:cs="Liberation Serif"/>
            <w:color w:val="337AB7"/>
          </w:rPr>
          <w:t xml:space="preserve">Мы в реестр загрузили программу, например, «Сольное пение. Вокальный ансамбль». По данной программе стабильный коллектив, дети занимаются на 3-м, 4-м году обучения. Они уже обладают определенными умениями. Если сейчас эту программу выберут дети, </w:t>
        </w:r>
        <w:proofErr w:type="spellStart"/>
        <w:r w:rsidRPr="00C4155E">
          <w:rPr>
            <w:rFonts w:ascii="Liberation Serif" w:eastAsia="Times New Roman" w:hAnsi="Liberation Serif" w:cs="Liberation Serif"/>
            <w:color w:val="337AB7"/>
          </w:rPr>
          <w:t>которы</w:t>
        </w:r>
        <w:proofErr w:type="spellEnd"/>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Сделайте порядок зачисления внутриорганизационный, в соответствии с которым на определенные модули (года) дети могут подать заявку после завершения </w:t>
      </w:r>
      <w:proofErr w:type="gramStart"/>
      <w:r w:rsidRPr="00C4155E">
        <w:rPr>
          <w:rFonts w:ascii="Liberation Serif" w:eastAsia="Times New Roman" w:hAnsi="Liberation Serif" w:cs="Liberation Serif"/>
          <w:color w:val="333333"/>
        </w:rPr>
        <w:t>обучения по</w:t>
      </w:r>
      <w:proofErr w:type="gramEnd"/>
      <w:r w:rsidRPr="00C4155E">
        <w:rPr>
          <w:rFonts w:ascii="Liberation Serif" w:eastAsia="Times New Roman" w:hAnsi="Liberation Serif" w:cs="Liberation Serif"/>
          <w:color w:val="333333"/>
        </w:rPr>
        <w:t xml:space="preserve"> предыдущим модулям. С одной стороны, мы не можем устанавливать требования к родителям на зачисление на </w:t>
      </w:r>
      <w:proofErr w:type="gramStart"/>
      <w:r w:rsidRPr="00C4155E">
        <w:rPr>
          <w:rFonts w:ascii="Liberation Serif" w:eastAsia="Times New Roman" w:hAnsi="Liberation Serif" w:cs="Liberation Serif"/>
          <w:color w:val="333333"/>
        </w:rPr>
        <w:t>обучение по программе</w:t>
      </w:r>
      <w:proofErr w:type="gramEnd"/>
      <w:r w:rsidRPr="00C4155E">
        <w:rPr>
          <w:rFonts w:ascii="Liberation Serif" w:eastAsia="Times New Roman" w:hAnsi="Liberation Serif" w:cs="Liberation Serif"/>
          <w:color w:val="333333"/>
        </w:rPr>
        <w:t>, с другой стороны, Вы родителю и не откажете в зачислении, поскольку предложите сначала обучиться по другим модулям программы, то есть зачислите его на первый модуль обучения (год). Заключение договора на обучение не всегда означает зачисление ребенка. Так, договор заключается на новые модули для уже зачисленного ребенка. Технически система записи позволяет Вам отклонять заявки с аргументацией. В этом случае аргументация будет «выбран неправильный модуль обучения, освоение программы начинается с первого модуля. Подайте, пожалуйста, заявку на первый модуль". Если в этом коллективе первого модуля в этом году нет, то указываете, что в этом году новый набор не открыт.</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6" w:anchor="answer-21" w:history="1">
        <w:r w:rsidRPr="00C4155E">
          <w:rPr>
            <w:rFonts w:ascii="Liberation Serif" w:eastAsia="Times New Roman" w:hAnsi="Liberation Serif" w:cs="Liberation Serif"/>
            <w:color w:val="337AB7"/>
          </w:rPr>
          <w:t>Ребенок с ОВЗ имеет "сертификат ОВЗ" (предусмотрим) выбрал адаптированную программу. Может ли он, если номинал сертификата позволяет, выбрать еще одну программу, но не адаптированную, а обычную (шахматы, например)?</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по медицинским показаниям ему не ограничено количество занятий и разрешат заниматься. В соответствии с законодательством Российской Федерации адаптированная программа так называется потому, что она адаптирована для обучения ребенка </w:t>
      </w:r>
      <w:proofErr w:type="gramStart"/>
      <w:r w:rsidRPr="00C4155E">
        <w:rPr>
          <w:rFonts w:ascii="Liberation Serif" w:eastAsia="Times New Roman" w:hAnsi="Liberation Serif" w:cs="Liberation Serif"/>
          <w:color w:val="333333"/>
        </w:rPr>
        <w:t>с</w:t>
      </w:r>
      <w:proofErr w:type="gramEnd"/>
      <w:r w:rsidRPr="00C4155E">
        <w:rPr>
          <w:rFonts w:ascii="Liberation Serif" w:eastAsia="Times New Roman" w:hAnsi="Liberation Serif" w:cs="Liberation Serif"/>
          <w:color w:val="333333"/>
        </w:rPr>
        <w:t xml:space="preserve"> конкретным ОВЗ. То есть она учитывает это ОВЗ. При этом</w:t>
      </w:r>
      <w:proofErr w:type="gramStart"/>
      <w:r w:rsidRPr="00C4155E">
        <w:rPr>
          <w:rFonts w:ascii="Liberation Serif" w:eastAsia="Times New Roman" w:hAnsi="Liberation Serif" w:cs="Liberation Serif"/>
          <w:color w:val="333333"/>
        </w:rPr>
        <w:t>,</w:t>
      </w:r>
      <w:proofErr w:type="gramEnd"/>
      <w:r w:rsidRPr="00C4155E">
        <w:rPr>
          <w:rFonts w:ascii="Liberation Serif" w:eastAsia="Times New Roman" w:hAnsi="Liberation Serif" w:cs="Liberation Serif"/>
          <w:color w:val="333333"/>
        </w:rPr>
        <w:t xml:space="preserve"> действительно, ребенок и его родители могут выбрать любую программу, могут не </w:t>
      </w:r>
      <w:r w:rsidRPr="00C4155E">
        <w:rPr>
          <w:rFonts w:ascii="Liberation Serif" w:eastAsia="Times New Roman" w:hAnsi="Liberation Serif" w:cs="Liberation Serif"/>
          <w:color w:val="333333"/>
        </w:rPr>
        <w:lastRenderedPageBreak/>
        <w:t>дать согласие на обучение по адаптированной. Но, ведь не всегда идет речь о коррекционной группе, поэтому мы рекомендуем организациям, если они готовы программу предложить ребенку с ОВЗ делать ее адаптированной. То есть ответ на Ваш вопрос: да, может, но это будет нерациональное поведение. Адаптированная программа может реализовываться в том же кружке, что и обычная, но ее содержание и сопровождение учитывает особенности ребенка. Условно говоря, к ребенку с ОВЗ в шахматном кружке педагог-психолог подойдет не 1 раз за весь период реализации, а после каждого второго занятия, например.</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7" w:anchor="answer-22" w:history="1">
        <w:r w:rsidRPr="00C4155E">
          <w:rPr>
            <w:rFonts w:ascii="Liberation Serif" w:eastAsia="Times New Roman" w:hAnsi="Liberation Serif" w:cs="Liberation Serif"/>
            <w:color w:val="337AB7"/>
          </w:rPr>
          <w:t>Родитель ребенка с ОВЗ при выборе сертификата должен будет учитывать, что в дальнейшем он не сможет выбрать обычные программы?</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Обычные программы для детей с ОВЗ не реализуются. Сертификат на это не влияет, просто теряется возможность несоблюдения ФЗ. Но да, если у ребенка ОВЗ, родитель должен понимать, что организации должны ему предлагать адаптированные программы. При этом это может быть общий кружок с обычными детьми (то есть в кружке одновременно реализуются две программы), но программа для ребенка с ОВЗ должна учитывать его особенности.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8" w:anchor="answer-23" w:history="1">
        <w:r w:rsidRPr="00C4155E">
          <w:rPr>
            <w:rFonts w:ascii="Liberation Serif" w:eastAsia="Times New Roman" w:hAnsi="Liberation Serif" w:cs="Liberation Serif"/>
            <w:color w:val="337AB7"/>
          </w:rPr>
          <w:t>Мы сейчас в реестр программ вносим программы на 4 месяца (с сентября по декабрь), или на 9 месяцев (с сентября по май)?</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Программы, вносимые в реестр - это программы полноценные. Мы рекомендуем выделить модули в программе для освоения с сентября по декабрь. Например: программа реализуется 2 года, с сентября 2017 по май 2019. Вы заносите ее как, например, 4-х модульную (сентябрь 2017-декабрь 2017, январь 2018 - май 2018, сентябрь 2018-декабрь 2018, январь 2019 - май 2019). Вы можете другое дробление на модули предусмотреть, все зависит от фактического содержания, но в любом случае выходите на календарный год.</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29" w:anchor="answer-76" w:history="1">
        <w:r w:rsidRPr="00C4155E">
          <w:rPr>
            <w:rFonts w:ascii="Liberation Serif" w:eastAsia="Times New Roman" w:hAnsi="Liberation Serif" w:cs="Liberation Serif"/>
            <w:color w:val="337AB7"/>
          </w:rPr>
          <w:t>Если родитель и ребенок выбирают две или три образовательные программы, сколько договоров об образовании они заключают?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На каждую программу заключается отдельный договор.</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0" w:anchor="answer-90" w:history="1">
        <w:r w:rsidRPr="00C4155E">
          <w:rPr>
            <w:rFonts w:ascii="Liberation Serif" w:eastAsia="Times New Roman" w:hAnsi="Liberation Serif" w:cs="Liberation Serif"/>
            <w:color w:val="337AB7"/>
          </w:rPr>
          <w:t>В какой реестр включать программы дополнительного образования школ?</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это дополнительные общеобразовательные программы, то их включаете в бюджетные реестры – реестры </w:t>
      </w:r>
      <w:proofErr w:type="gramStart"/>
      <w:r w:rsidRPr="00C4155E">
        <w:rPr>
          <w:rFonts w:ascii="Liberation Serif" w:eastAsia="Times New Roman" w:hAnsi="Liberation Serif" w:cs="Liberation Serif"/>
          <w:color w:val="333333"/>
        </w:rPr>
        <w:t>значимых</w:t>
      </w:r>
      <w:proofErr w:type="gramEnd"/>
      <w:r w:rsidRPr="00C4155E">
        <w:rPr>
          <w:rFonts w:ascii="Liberation Serif" w:eastAsia="Times New Roman" w:hAnsi="Liberation Serif" w:cs="Liberation Serif"/>
          <w:color w:val="333333"/>
        </w:rPr>
        <w:t xml:space="preserve"> либо общеразвивающих программ. При этом следует иметь в виду, что внеурочная деятельность – это часть основной образовательной программы, соответственно, не является дополнительным образованием.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1" w:anchor="answer-103" w:history="1">
        <w:r w:rsidRPr="00C4155E">
          <w:rPr>
            <w:rFonts w:ascii="Liberation Serif" w:eastAsia="Times New Roman" w:hAnsi="Liberation Serif" w:cs="Liberation Serif"/>
            <w:color w:val="337AB7"/>
          </w:rPr>
          <w:t>Механизм распределения программ по реестрам: это функция муниципального координатора или наш муниципальный опорный центр (МОЦ) должен каждую программу прорецензировать и сказать, в какой реестр они её рекомендует?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Механизм распределения </w:t>
      </w:r>
      <w:proofErr w:type="gramStart"/>
      <w:r w:rsidRPr="00C4155E">
        <w:rPr>
          <w:rFonts w:ascii="Liberation Serif" w:eastAsia="Times New Roman" w:hAnsi="Liberation Serif" w:cs="Liberation Serif"/>
          <w:color w:val="333333"/>
        </w:rPr>
        <w:t>программ</w:t>
      </w:r>
      <w:proofErr w:type="gramEnd"/>
      <w:r w:rsidRPr="00C4155E">
        <w:rPr>
          <w:rFonts w:ascii="Liberation Serif" w:eastAsia="Times New Roman" w:hAnsi="Liberation Serif" w:cs="Liberation Serif"/>
          <w:color w:val="333333"/>
        </w:rPr>
        <w:t xml:space="preserve"> по реестрам следующий: программы по реестрам распределяет специально созданная комиссия муниципалитета, которая может ждать рецензию со стороны МОЦ, а может провести распределение без нее. По реестрам комиссия распределяет только программы, финансирование которых предусматривается за счет средств субсидии на выполнение муниципального задания.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2" w:anchor="answer-104" w:history="1">
        <w:r w:rsidRPr="00C4155E">
          <w:rPr>
            <w:rFonts w:ascii="Liberation Serif" w:eastAsia="Times New Roman" w:hAnsi="Liberation Serif" w:cs="Liberation Serif"/>
            <w:color w:val="337AB7"/>
          </w:rPr>
          <w:t>Как быть, если по сертифицированной программе, не набралась группа детей нужного количества?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не набралось установленное минимальное число детей - группу открывать нецелесообразно. Если набралось хотя бы установленное минимальное число детей - группу открыть </w:t>
      </w:r>
      <w:proofErr w:type="gramStart"/>
      <w:r w:rsidRPr="00C4155E">
        <w:rPr>
          <w:rFonts w:ascii="Liberation Serif" w:eastAsia="Times New Roman" w:hAnsi="Liberation Serif" w:cs="Liberation Serif"/>
          <w:color w:val="333333"/>
        </w:rPr>
        <w:t>обязаны</w:t>
      </w:r>
      <w:proofErr w:type="gramEnd"/>
      <w:r w:rsidRPr="00C4155E">
        <w:rPr>
          <w:rFonts w:ascii="Liberation Serif" w:eastAsia="Times New Roman" w:hAnsi="Liberation Serif" w:cs="Liberation Serif"/>
          <w:color w:val="333333"/>
        </w:rPr>
        <w:t>. В обоих случаях средства будут поступать в учреждение в объеме меньше ожидаемого, но в первом случае вы можете уменьшить нагрузку педагогу. Можно открыть альтернативную группу, которую дети будут выбирать.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3" w:anchor="answer-105" w:history="1">
        <w:r w:rsidRPr="00C4155E">
          <w:rPr>
            <w:rFonts w:ascii="Liberation Serif" w:eastAsia="Times New Roman" w:hAnsi="Liberation Serif" w:cs="Liberation Serif"/>
            <w:color w:val="337AB7"/>
          </w:rPr>
          <w:t>Если дети получили сертификаты ПФ и пошли в другую организацию обучаться на платную программу? Они ведь могут так сертификат использовать?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Могут. Это значит, дети получили образование, которое хотели выбрать. Задача учреждений сделать так, чтобы то образование, которое хотят дети, было в учреждении.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4" w:anchor="answer-106" w:history="1">
        <w:r w:rsidRPr="00C4155E">
          <w:rPr>
            <w:rFonts w:ascii="Liberation Serif" w:eastAsia="Times New Roman" w:hAnsi="Liberation Serif" w:cs="Liberation Serif"/>
            <w:color w:val="337AB7"/>
          </w:rPr>
          <w:t>Как работать с дополнительными общеобразовательными программами школ, которые финансируются не из муниципального бюджета, а из областного?</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Программы школ реализуются в рамках существующего финансирования (сертификат работает с позиции учета).</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5" w:anchor="answer-114" w:history="1">
        <w:r w:rsidRPr="00C4155E">
          <w:rPr>
            <w:rFonts w:ascii="Liberation Serif" w:eastAsia="Times New Roman" w:hAnsi="Liberation Serif" w:cs="Liberation Serif"/>
            <w:color w:val="337AB7"/>
          </w:rPr>
          <w:t xml:space="preserve">Можно ли выводить на реализацию за счет средств сертификатов персонифицированного финансирования </w:t>
        </w:r>
        <w:proofErr w:type="spellStart"/>
        <w:r w:rsidRPr="00C4155E">
          <w:rPr>
            <w:rFonts w:ascii="Liberation Serif" w:eastAsia="Times New Roman" w:hAnsi="Liberation Serif" w:cs="Liberation Serif"/>
            <w:color w:val="337AB7"/>
          </w:rPr>
          <w:t>предпрофессиональные</w:t>
        </w:r>
        <w:proofErr w:type="spellEnd"/>
        <w:r w:rsidRPr="00C4155E">
          <w:rPr>
            <w:rFonts w:ascii="Liberation Serif" w:eastAsia="Times New Roman" w:hAnsi="Liberation Serif" w:cs="Liberation Serif"/>
            <w:color w:val="337AB7"/>
          </w:rPr>
          <w:t xml:space="preserve"> программы?</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proofErr w:type="spellStart"/>
      <w:r w:rsidRPr="00C4155E">
        <w:rPr>
          <w:rFonts w:ascii="Liberation Serif" w:eastAsia="Times New Roman" w:hAnsi="Liberation Serif" w:cs="Liberation Serif"/>
          <w:color w:val="333333"/>
        </w:rPr>
        <w:t>Предпрофессиональные</w:t>
      </w:r>
      <w:proofErr w:type="spellEnd"/>
      <w:r w:rsidRPr="00C4155E">
        <w:rPr>
          <w:rFonts w:ascii="Liberation Serif" w:eastAsia="Times New Roman" w:hAnsi="Liberation Serif" w:cs="Liberation Serif"/>
          <w:color w:val="333333"/>
        </w:rPr>
        <w:t xml:space="preserve"> программы относятся в бюджетный реестр </w:t>
      </w:r>
      <w:proofErr w:type="spellStart"/>
      <w:r w:rsidRPr="00C4155E">
        <w:rPr>
          <w:rFonts w:ascii="Liberation Serif" w:eastAsia="Times New Roman" w:hAnsi="Liberation Serif" w:cs="Liberation Serif"/>
          <w:color w:val="333333"/>
        </w:rPr>
        <w:t>предпрофессиональных</w:t>
      </w:r>
      <w:proofErr w:type="spellEnd"/>
      <w:r w:rsidRPr="00C4155E">
        <w:rPr>
          <w:rFonts w:ascii="Liberation Serif" w:eastAsia="Times New Roman" w:hAnsi="Liberation Serif" w:cs="Liberation Serif"/>
          <w:color w:val="333333"/>
        </w:rPr>
        <w:t xml:space="preserve"> программ и реализуются за счет субсидии на муниципальное задание. </w:t>
      </w:r>
      <w:proofErr w:type="spellStart"/>
      <w:r w:rsidRPr="00C4155E">
        <w:rPr>
          <w:rFonts w:ascii="Liberation Serif" w:eastAsia="Times New Roman" w:hAnsi="Liberation Serif" w:cs="Liberation Serif"/>
          <w:color w:val="333333"/>
        </w:rPr>
        <w:t>Предпрофессильные</w:t>
      </w:r>
      <w:proofErr w:type="spellEnd"/>
      <w:r w:rsidRPr="00C4155E">
        <w:rPr>
          <w:rFonts w:ascii="Liberation Serif" w:eastAsia="Times New Roman" w:hAnsi="Liberation Serif" w:cs="Liberation Serif"/>
          <w:color w:val="333333"/>
        </w:rPr>
        <w:t xml:space="preserve"> программы дорогие, сертификат не покроет и треть их стоимости.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6" w:anchor="category-18" w:history="1">
        <w:r w:rsidRPr="00C4155E">
          <w:rPr>
            <w:rFonts w:ascii="Liberation Serif" w:eastAsia="Times New Roman" w:hAnsi="Liberation Serif" w:cs="Liberation Serif"/>
            <w:color w:val="337AB7"/>
          </w:rPr>
          <w:t>Стоимость программ</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7" w:anchor="answer-61" w:history="1">
        <w:r w:rsidRPr="00C4155E">
          <w:rPr>
            <w:rFonts w:ascii="Liberation Serif" w:eastAsia="Times New Roman" w:hAnsi="Liberation Serif" w:cs="Liberation Serif"/>
            <w:color w:val="337AB7"/>
          </w:rPr>
          <w:t>Что подразумевается под установлением стоимости программы организацией?</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В соответствии с правилами использования сертификата возмещается стоимость </w:t>
      </w:r>
      <w:proofErr w:type="gramStart"/>
      <w:r w:rsidRPr="00C4155E">
        <w:rPr>
          <w:rFonts w:ascii="Liberation Serif" w:eastAsia="Times New Roman" w:hAnsi="Liberation Serif" w:cs="Liberation Serif"/>
          <w:color w:val="333333"/>
        </w:rPr>
        <w:t>обучения по программе</w:t>
      </w:r>
      <w:proofErr w:type="gramEnd"/>
      <w:r w:rsidRPr="00C4155E">
        <w:rPr>
          <w:rFonts w:ascii="Liberation Serif" w:eastAsia="Times New Roman" w:hAnsi="Liberation Serif" w:cs="Liberation Serif"/>
          <w:color w:val="333333"/>
        </w:rPr>
        <w:t xml:space="preserve">, не превышающая нормативную стоимость программы, определенную оператором по результатам ее сертификации. Непосредственно стоимость </w:t>
      </w:r>
      <w:proofErr w:type="gramStart"/>
      <w:r w:rsidRPr="00C4155E">
        <w:rPr>
          <w:rFonts w:ascii="Liberation Serif" w:eastAsia="Times New Roman" w:hAnsi="Liberation Serif" w:cs="Liberation Serif"/>
          <w:color w:val="333333"/>
        </w:rPr>
        <w:t>обучения по программе</w:t>
      </w:r>
      <w:proofErr w:type="gramEnd"/>
      <w:r w:rsidRPr="00C4155E">
        <w:rPr>
          <w:rFonts w:ascii="Liberation Serif" w:eastAsia="Times New Roman" w:hAnsi="Liberation Serif" w:cs="Liberation Serif"/>
          <w:color w:val="333333"/>
        </w:rPr>
        <w:t xml:space="preserve"> устанавливает поставщик образовательной услуги. Здесь действуют правила, как в случае с оказанием платных образовательных услуг. Если стоимость </w:t>
      </w:r>
      <w:proofErr w:type="gramStart"/>
      <w:r w:rsidRPr="00C4155E">
        <w:rPr>
          <w:rFonts w:ascii="Liberation Serif" w:eastAsia="Times New Roman" w:hAnsi="Liberation Serif" w:cs="Liberation Serif"/>
          <w:color w:val="333333"/>
        </w:rPr>
        <w:t>обучения по программе</w:t>
      </w:r>
      <w:proofErr w:type="gramEnd"/>
      <w:r w:rsidRPr="00C4155E">
        <w:rPr>
          <w:rFonts w:ascii="Liberation Serif" w:eastAsia="Times New Roman" w:hAnsi="Liberation Serif" w:cs="Liberation Serif"/>
          <w:color w:val="333333"/>
        </w:rPr>
        <w:t xml:space="preserve"> выше ее нормативной стоимости, то родитель, выбирая такую программу, соглашается с доплатой разницы за счет собственных средств. Если стоимость </w:t>
      </w:r>
      <w:proofErr w:type="gramStart"/>
      <w:r w:rsidRPr="00C4155E">
        <w:rPr>
          <w:rFonts w:ascii="Liberation Serif" w:eastAsia="Times New Roman" w:hAnsi="Liberation Serif" w:cs="Liberation Serif"/>
          <w:color w:val="333333"/>
        </w:rPr>
        <w:t>обучения по программе</w:t>
      </w:r>
      <w:proofErr w:type="gramEnd"/>
      <w:r w:rsidRPr="00C4155E">
        <w:rPr>
          <w:rFonts w:ascii="Liberation Serif" w:eastAsia="Times New Roman" w:hAnsi="Liberation Serif" w:cs="Liberation Serif"/>
          <w:color w:val="333333"/>
        </w:rPr>
        <w:t xml:space="preserve"> ниже ее нормативной стоимости, то сертификат оплачивает только стоимость программы.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8" w:anchor="answer-62" w:history="1">
        <w:r w:rsidRPr="00C4155E">
          <w:rPr>
            <w:rFonts w:ascii="Liberation Serif" w:eastAsia="Times New Roman" w:hAnsi="Liberation Serif" w:cs="Liberation Serif"/>
            <w:color w:val="337AB7"/>
          </w:rPr>
          <w:t xml:space="preserve">Если учреждение определит стоимость </w:t>
        </w:r>
        <w:proofErr w:type="gramStart"/>
        <w:r w:rsidRPr="00C4155E">
          <w:rPr>
            <w:rFonts w:ascii="Liberation Serif" w:eastAsia="Times New Roman" w:hAnsi="Liberation Serif" w:cs="Liberation Serif"/>
            <w:color w:val="337AB7"/>
          </w:rPr>
          <w:t>обучения по программе</w:t>
        </w:r>
        <w:proofErr w:type="gramEnd"/>
        <w:r w:rsidRPr="00C4155E">
          <w:rPr>
            <w:rFonts w:ascii="Liberation Serif" w:eastAsia="Times New Roman" w:hAnsi="Liberation Serif" w:cs="Liberation Serif"/>
            <w:color w:val="337AB7"/>
          </w:rPr>
          <w:t xml:space="preserve"> выше нормативной стоимости, каким документом и кем она должна быть утверждена?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Мы настоятельно рекомендуем создать в муниципалитете правовую базу, предполагающую свободное определение стоимости обучения и закрепление ее самим учреждением.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39" w:anchor="answer-87" w:history="1">
        <w:r w:rsidRPr="00C4155E">
          <w:rPr>
            <w:rFonts w:ascii="Liberation Serif" w:eastAsia="Times New Roman" w:hAnsi="Liberation Serif" w:cs="Liberation Serif"/>
            <w:color w:val="337AB7"/>
          </w:rPr>
          <w:t>Как произвести расчет стоимости программы и ее модулей?</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В большинстве случаев учреждения при расчете цены на платную услугу (а сертифицированные программы - это фактически платные услуги), руководствуются порядком, </w:t>
      </w:r>
      <w:proofErr w:type="gramStart"/>
      <w:r w:rsidRPr="00C4155E">
        <w:rPr>
          <w:rFonts w:ascii="Liberation Serif" w:eastAsia="Times New Roman" w:hAnsi="Liberation Serif" w:cs="Liberation Serif"/>
          <w:color w:val="333333"/>
        </w:rPr>
        <w:t>доведенными</w:t>
      </w:r>
      <w:proofErr w:type="gramEnd"/>
      <w:r w:rsidRPr="00C4155E">
        <w:rPr>
          <w:rFonts w:ascii="Liberation Serif" w:eastAsia="Times New Roman" w:hAnsi="Liberation Serif" w:cs="Liberation Serif"/>
          <w:color w:val="333333"/>
        </w:rPr>
        <w:t xml:space="preserve"> до них учредителем.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0" w:anchor="answer-91" w:history="1">
        <w:r w:rsidRPr="00C4155E">
          <w:rPr>
            <w:rFonts w:ascii="Liberation Serif" w:eastAsia="Times New Roman" w:hAnsi="Liberation Serif" w:cs="Liberation Serif"/>
            <w:color w:val="337AB7"/>
          </w:rPr>
          <w:t xml:space="preserve">Нужно ли определять стоимость программ, включённых в реестры </w:t>
        </w:r>
        <w:proofErr w:type="spellStart"/>
        <w:r w:rsidRPr="00C4155E">
          <w:rPr>
            <w:rFonts w:ascii="Liberation Serif" w:eastAsia="Times New Roman" w:hAnsi="Liberation Serif" w:cs="Liberation Serif"/>
            <w:color w:val="337AB7"/>
          </w:rPr>
          <w:t>предпрофессиональных</w:t>
        </w:r>
        <w:proofErr w:type="spellEnd"/>
        <w:r w:rsidRPr="00C4155E">
          <w:rPr>
            <w:rFonts w:ascii="Liberation Serif" w:eastAsia="Times New Roman" w:hAnsi="Liberation Serif" w:cs="Liberation Serif"/>
            <w:color w:val="337AB7"/>
          </w:rPr>
          <w:t>, значимых и общеразвивающих?</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если программа не включена в реестр сертифицированных программ, нет необходимости определять ее стоимость.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1" w:anchor="category-24" w:history="1">
        <w:r w:rsidRPr="00C4155E">
          <w:rPr>
            <w:rFonts w:ascii="Liberation Serif" w:eastAsia="Times New Roman" w:hAnsi="Liberation Serif" w:cs="Liberation Serif"/>
            <w:color w:val="337AB7"/>
          </w:rPr>
          <w:t>Договор об образовании</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2" w:anchor="answer-115" w:history="1">
        <w:r w:rsidRPr="00C4155E">
          <w:rPr>
            <w:rFonts w:ascii="Liberation Serif" w:eastAsia="Times New Roman" w:hAnsi="Liberation Serif" w:cs="Liberation Serif"/>
            <w:color w:val="337AB7"/>
          </w:rPr>
          <w:t>Нужна ли печать образовательного учреждения на договорах об образовании по сертифицированным программам? Можно ли договоры не распечатывать? Договор должен быть в личном деле учащегося?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Договор об образовании распечатывать не требуется, он хранится в системе. Если вы его распечатываете из системы по запросу родителя, то печать нужна. В деле учащегося должно быть заявление на зачисление по форме, предлагаемой системой (со ссылкой на договор), именно оно акцептирует договор.</w:t>
      </w:r>
    </w:p>
    <w:p w:rsidR="00C4155E" w:rsidRPr="00C4155E" w:rsidRDefault="00C4155E"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3" w:anchor="category-8" w:history="1">
        <w:r w:rsidRPr="00C4155E">
          <w:rPr>
            <w:rFonts w:ascii="Liberation Serif" w:eastAsia="Times New Roman" w:hAnsi="Liberation Serif" w:cs="Liberation Serif"/>
            <w:color w:val="337AB7"/>
          </w:rPr>
          <w:t>Сертификаты дополнительного образования</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4" w:anchor="category-9" w:history="1">
        <w:r w:rsidRPr="00C4155E">
          <w:rPr>
            <w:rFonts w:ascii="Liberation Serif" w:eastAsia="Times New Roman" w:hAnsi="Liberation Serif" w:cs="Liberation Serif"/>
            <w:color w:val="337AB7"/>
          </w:rPr>
          <w:t>Выдача сертификатов</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5" w:anchor="answer-24" w:history="1">
        <w:r w:rsidRPr="00C4155E">
          <w:rPr>
            <w:rFonts w:ascii="Liberation Serif" w:eastAsia="Times New Roman" w:hAnsi="Liberation Serif" w:cs="Liberation Serif"/>
            <w:color w:val="337AB7"/>
          </w:rPr>
          <w:t>Сертификат распространяется только на детей, имеющих регистрацию по месту жительства, или на всех проживающих детей в городе (не имеющих прописки, гражданства)?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Рекомендуем распространять сертификат на детей, имеющих регистрацию (поскольку сертификатов меньше, чем детей), но Вы вправе самостоятельно урегулировать данный вопрос при принятии Положения о персонифицированном дополнительном образовании детей.</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6" w:anchor="answer-25" w:history="1">
        <w:r w:rsidRPr="00C4155E">
          <w:rPr>
            <w:rFonts w:ascii="Liberation Serif" w:eastAsia="Times New Roman" w:hAnsi="Liberation Serif" w:cs="Liberation Serif"/>
            <w:color w:val="337AB7"/>
          </w:rPr>
          <w:t>Мы можем выдать 200 сертификатов, а желающих – 400, как происходит выдача в таком случае?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порядке очереди.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7" w:anchor="answer-26" w:history="1">
        <w:r w:rsidRPr="00C4155E">
          <w:rPr>
            <w:rFonts w:ascii="Liberation Serif" w:eastAsia="Times New Roman" w:hAnsi="Liberation Serif" w:cs="Liberation Serif"/>
            <w:color w:val="337AB7"/>
          </w:rPr>
          <w:t>Как быть в случае, если ребенок прописан в одном муниципалитете, а посещает учреждение дополнительного образования в другом муниципалитете?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Вы выдаете сертификаты детям, которые проживают в Вашем районе. </w:t>
      </w:r>
      <w:proofErr w:type="spellStart"/>
      <w:r w:rsidRPr="00C4155E">
        <w:rPr>
          <w:rFonts w:ascii="Liberation Serif" w:eastAsia="Times New Roman" w:hAnsi="Liberation Serif" w:cs="Liberation Serif"/>
          <w:color w:val="333333"/>
        </w:rPr>
        <w:t>Куда-бы</w:t>
      </w:r>
      <w:proofErr w:type="spellEnd"/>
      <w:r w:rsidRPr="00C4155E">
        <w:rPr>
          <w:rFonts w:ascii="Liberation Serif" w:eastAsia="Times New Roman" w:hAnsi="Liberation Serif" w:cs="Liberation Serif"/>
          <w:color w:val="333333"/>
        </w:rPr>
        <w:t xml:space="preserve"> ребенок не отнес сертификат (к Вам, в другой район, к частнику), деньги пойдут на обеспечение образования для этого ребенка.</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8" w:anchor="answer-27" w:history="1">
        <w:r w:rsidRPr="00C4155E">
          <w:rPr>
            <w:rFonts w:ascii="Liberation Serif" w:eastAsia="Times New Roman" w:hAnsi="Liberation Serif" w:cs="Liberation Serif"/>
            <w:color w:val="337AB7"/>
          </w:rPr>
          <w:t>Может ли ребенок одновременно получать услуги дополнительного образования за счет средств муниципального задания и средств сертификата ПФ?</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речь не идет про </w:t>
      </w:r>
      <w:proofErr w:type="spellStart"/>
      <w:r w:rsidRPr="00C4155E">
        <w:rPr>
          <w:rFonts w:ascii="Liberation Serif" w:eastAsia="Times New Roman" w:hAnsi="Liberation Serif" w:cs="Liberation Serif"/>
          <w:color w:val="333333"/>
        </w:rPr>
        <w:t>предпрофессиональные</w:t>
      </w:r>
      <w:proofErr w:type="spellEnd"/>
      <w:r w:rsidRPr="00C4155E">
        <w:rPr>
          <w:rFonts w:ascii="Liberation Serif" w:eastAsia="Times New Roman" w:hAnsi="Liberation Serif" w:cs="Liberation Serif"/>
          <w:color w:val="333333"/>
        </w:rPr>
        <w:t xml:space="preserve"> и значимые программы, то нет.</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49" w:anchor="answer-28" w:history="1">
        <w:r w:rsidRPr="00C4155E">
          <w:rPr>
            <w:rFonts w:ascii="Liberation Serif" w:eastAsia="Times New Roman" w:hAnsi="Liberation Serif" w:cs="Liberation Serif"/>
            <w:color w:val="337AB7"/>
          </w:rPr>
          <w:t xml:space="preserve">Мы как участники апробации выдали в 2017 году 400 сертификатов </w:t>
        </w:r>
        <w:proofErr w:type="gramStart"/>
        <w:r w:rsidRPr="00C4155E">
          <w:rPr>
            <w:rFonts w:ascii="Liberation Serif" w:eastAsia="Times New Roman" w:hAnsi="Liberation Serif" w:cs="Liberation Serif"/>
            <w:color w:val="337AB7"/>
          </w:rPr>
          <w:t>ДО</w:t>
        </w:r>
        <w:proofErr w:type="gramEnd"/>
        <w:r w:rsidRPr="00C4155E">
          <w:rPr>
            <w:rFonts w:ascii="Liberation Serif" w:eastAsia="Times New Roman" w:hAnsi="Liberation Serif" w:cs="Liberation Serif"/>
            <w:color w:val="337AB7"/>
          </w:rPr>
          <w:t xml:space="preserve">, где </w:t>
        </w:r>
        <w:proofErr w:type="gramStart"/>
        <w:r w:rsidRPr="00C4155E">
          <w:rPr>
            <w:rFonts w:ascii="Liberation Serif" w:eastAsia="Times New Roman" w:hAnsi="Liberation Serif" w:cs="Liberation Serif"/>
            <w:color w:val="337AB7"/>
          </w:rPr>
          <w:t>прописан</w:t>
        </w:r>
        <w:proofErr w:type="gramEnd"/>
        <w:r w:rsidRPr="00C4155E">
          <w:rPr>
            <w:rFonts w:ascii="Liberation Serif" w:eastAsia="Times New Roman" w:hAnsi="Liberation Serif" w:cs="Liberation Serif"/>
            <w:color w:val="337AB7"/>
          </w:rPr>
          <w:t xml:space="preserve"> срок их действия до 18 лет. Правильно ли мы понимаем, что сертификат выдается ребенку один раз, или мы выдаем их заново перед новым учебным годом по заявлениям?</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Сертификаты прошлого года продолжат свое действие.</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0" w:anchor="answer-29" w:history="1">
        <w:r w:rsidRPr="00C4155E">
          <w:rPr>
            <w:rFonts w:ascii="Liberation Serif" w:eastAsia="Times New Roman" w:hAnsi="Liberation Serif" w:cs="Liberation Serif"/>
            <w:color w:val="337AB7"/>
          </w:rPr>
          <w:t>Обязательно ли выдавать красиво оформленный на бумаге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Правилами ПФ родителю предоставляется выписка из реестра сертификатов</w:t>
      </w:r>
      <w:proofErr w:type="gramStart"/>
      <w:r w:rsidRPr="00C4155E">
        <w:rPr>
          <w:rFonts w:ascii="Liberation Serif" w:eastAsia="Times New Roman" w:hAnsi="Liberation Serif" w:cs="Liberation Serif"/>
          <w:color w:val="333333"/>
        </w:rPr>
        <w:t>.</w:t>
      </w:r>
      <w:proofErr w:type="gramEnd"/>
      <w:r w:rsidRPr="00C4155E">
        <w:rPr>
          <w:rFonts w:ascii="Liberation Serif" w:eastAsia="Times New Roman" w:hAnsi="Liberation Serif" w:cs="Liberation Serif"/>
          <w:color w:val="333333"/>
        </w:rPr>
        <w:t xml:space="preserve"> </w:t>
      </w:r>
      <w:proofErr w:type="gramStart"/>
      <w:r w:rsidRPr="00C4155E">
        <w:rPr>
          <w:rFonts w:ascii="Liberation Serif" w:eastAsia="Times New Roman" w:hAnsi="Liberation Serif" w:cs="Liberation Serif"/>
          <w:color w:val="333333"/>
        </w:rPr>
        <w:t>с</w:t>
      </w:r>
      <w:proofErr w:type="gramEnd"/>
      <w:r w:rsidRPr="00C4155E">
        <w:rPr>
          <w:rFonts w:ascii="Liberation Serif" w:eastAsia="Times New Roman" w:hAnsi="Liberation Serif" w:cs="Liberation Serif"/>
          <w:color w:val="333333"/>
        </w:rPr>
        <w:t>одержащая номер сертификата и пароль от личного кабинета ребенка в системе. Форму выписки каждый муниципалитет определяет самостоятельно, красиво оформленный на бланке сертификат, небольшой лист бумаги с необходимой информацией или письмо на электронную почту родителя.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1" w:anchor="answer-55" w:history="1">
        <w:r w:rsidRPr="00C4155E">
          <w:rPr>
            <w:rFonts w:ascii="Liberation Serif" w:eastAsia="Times New Roman" w:hAnsi="Liberation Serif" w:cs="Liberation Serif"/>
            <w:color w:val="337AB7"/>
          </w:rPr>
          <w:t>Ребенок не является гражданином РФ, но при этом он обучается в школе. Можем ли мы ему выдать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Регулируйте данный вопрос самостоятельно в рамках Положения о персонифицированном дополнительном образовании детей. По правилам ПФДО требования наличия гражданства РФ нет, но это не значит, что Вы не сможете такое требование установить. По конституции каждый (не только гражданин) имеет право на образование, но право на бесплатное дополнительное образование не </w:t>
      </w:r>
      <w:proofErr w:type="gramStart"/>
      <w:r w:rsidRPr="00C4155E">
        <w:rPr>
          <w:rFonts w:ascii="Liberation Serif" w:eastAsia="Times New Roman" w:hAnsi="Liberation Serif" w:cs="Liberation Serif"/>
          <w:color w:val="333333"/>
        </w:rPr>
        <w:t>установлено</w:t>
      </w:r>
      <w:proofErr w:type="gramEnd"/>
      <w:r w:rsidRPr="00C4155E">
        <w:rPr>
          <w:rFonts w:ascii="Liberation Serif" w:eastAsia="Times New Roman" w:hAnsi="Liberation Serif" w:cs="Liberation Serif"/>
          <w:color w:val="333333"/>
        </w:rPr>
        <w:t xml:space="preserve"> ни для кого.</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2" w:anchor="answer-88" w:history="1">
        <w:r w:rsidRPr="00C4155E">
          <w:rPr>
            <w:rFonts w:ascii="Liberation Serif" w:eastAsia="Times New Roman" w:hAnsi="Liberation Serif" w:cs="Liberation Serif"/>
            <w:color w:val="337AB7"/>
          </w:rPr>
          <w:t>Можно ли выдать сертификат ребенку, родитель которого не дает согласие на обработку персональных данных, так как не позволяет вероисповедание?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таком случае нет возможности внести его в реестр сертификатов, соответственно, нет возможности дать ребенку возможность получать дополнительное образование за счёт бюджетных средств.</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3" w:anchor="answer-89" w:history="1">
        <w:r w:rsidRPr="00C4155E">
          <w:rPr>
            <w:rFonts w:ascii="Liberation Serif" w:eastAsia="Times New Roman" w:hAnsi="Liberation Serif" w:cs="Liberation Serif"/>
            <w:color w:val="337AB7"/>
          </w:rPr>
          <w:t>Каким образом ребенку, который находится в детском доме, получить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Законным представителем для такого ребенка является директор детского дома, соответственно, он подает заявление.</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4" w:anchor="answer-92" w:history="1">
        <w:r w:rsidRPr="00C4155E">
          <w:rPr>
            <w:rFonts w:ascii="Liberation Serif" w:eastAsia="Times New Roman" w:hAnsi="Liberation Serif" w:cs="Liberation Serif"/>
            <w:color w:val="337AB7"/>
          </w:rPr>
          <w:t>Если ребенок прописан в одном районе, а учится в другом районе без временной прописки, какой муниципалитет указывать при регистрации заявления – где будет учиться или тот, где прописан.</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условия выдачи сертификатов в том муниципалитете, где он обучается, позволяют ему получить в нем сертификат, то получает в том, где обучается. Если не позволяют, то получает в муниципалитете по прописке. По сертификату дополнительного образования возможно обучение в других муниципалитетах.</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5" w:anchor="answer-93" w:history="1">
        <w:r w:rsidRPr="00C4155E">
          <w:rPr>
            <w:rFonts w:ascii="Liberation Serif" w:eastAsia="Times New Roman" w:hAnsi="Liberation Serif" w:cs="Liberation Serif"/>
            <w:color w:val="337AB7"/>
          </w:rPr>
          <w:t>Может ли школа может выдавать сертификаты родителям/детям, которые проживают в других районах города?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Образовательные организации муниципалитета, которые будут уполномочены выдавать сертификаты, могут их выдавать всем детям муниципалитета, изъявившим желание их получить. Родитель сможет прийти за сертификатом в любую организацию (имеющую личный кабинет в АИС "Реестр сертификатов дополнительного образования") и подать заявление на получение сертификата в своем муниципалитете.</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6" w:anchor="answer-95" w:history="1">
        <w:r w:rsidRPr="00C4155E">
          <w:rPr>
            <w:rFonts w:ascii="Liberation Serif" w:eastAsia="Times New Roman" w:hAnsi="Liberation Serif" w:cs="Liberation Serif"/>
            <w:color w:val="337AB7"/>
          </w:rPr>
          <w:t>Нужно ли брать СНИЛС у ребенка?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Это зависит от Вашей редакции Положения о ПДО.</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7" w:anchor="answer-109" w:history="1">
        <w:r w:rsidRPr="00C4155E">
          <w:rPr>
            <w:rFonts w:ascii="Liberation Serif" w:eastAsia="Times New Roman" w:hAnsi="Liberation Serif" w:cs="Liberation Serif"/>
            <w:color w:val="337AB7"/>
          </w:rPr>
          <w:t>На чье имя писать родителю заявление о получении сертификата?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Заявление будет автоматически формироваться в системе на имя уполномоченного органа. Родителям не придется писать заявления вручную вне зависимости от того - по интернету (самостоятельно) он захочет направить заявление или придя лично в организацию, ответственную за прием заявлений.</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8" w:anchor="answer-110" w:history="1">
        <w:r w:rsidRPr="00C4155E">
          <w:rPr>
            <w:rFonts w:ascii="Liberation Serif" w:eastAsia="Times New Roman" w:hAnsi="Liberation Serif" w:cs="Liberation Serif"/>
            <w:color w:val="337AB7"/>
          </w:rPr>
          <w:t xml:space="preserve">Учреждения </w:t>
        </w:r>
        <w:proofErr w:type="spellStart"/>
        <w:r w:rsidRPr="00C4155E">
          <w:rPr>
            <w:rFonts w:ascii="Liberation Serif" w:eastAsia="Times New Roman" w:hAnsi="Liberation Serif" w:cs="Liberation Serif"/>
            <w:color w:val="337AB7"/>
          </w:rPr>
          <w:t>допобразования</w:t>
        </w:r>
        <w:proofErr w:type="spellEnd"/>
        <w:r w:rsidRPr="00C4155E">
          <w:rPr>
            <w:rFonts w:ascii="Liberation Serif" w:eastAsia="Times New Roman" w:hAnsi="Liberation Serif" w:cs="Liberation Serif"/>
            <w:color w:val="337AB7"/>
          </w:rPr>
          <w:t>, должны зарегистрировать детей 1 года обучения и детей второго и последующих лет обучения, которые придут на любую программу? Остальных пришедших на платные программы, не обязательно регистрировать, если за них платят родители?</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Сертификаты в обязательном порядке предоставляются детям, которые обучаются (как новые, так и зачисленные ранее) у вас на программах, оплачиваемых муниципалитетом. То есть без взимания платы. Для детей, за которых платят родители, сертификат не обязателен. Положение о ПДО (в том числе и количество услуг) распространяется и на общеобразовательные организации, реализующие дополнительные общеобразовательные программы.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59" w:anchor="category-10" w:history="1">
        <w:r w:rsidRPr="00C4155E">
          <w:rPr>
            <w:rFonts w:ascii="Liberation Serif" w:eastAsia="Times New Roman" w:hAnsi="Liberation Serif" w:cs="Liberation Serif"/>
            <w:color w:val="337AB7"/>
          </w:rPr>
          <w:t>Номинал сертификата</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0" w:anchor="answer-30" w:history="1">
        <w:r w:rsidRPr="00C4155E">
          <w:rPr>
            <w:rFonts w:ascii="Liberation Serif" w:eastAsia="Times New Roman" w:hAnsi="Liberation Serif" w:cs="Liberation Serif"/>
            <w:color w:val="337AB7"/>
          </w:rPr>
          <w:t>Должен ли номинал сертификата быть единым для спорта, культуры и образования в городе?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Номинал сертификата – единый, усредненный, поскольку ребенок может пойти в любое учреждение. Стоимость образовательных программ может быть разная, но сертификат дается ребенку до выбора образовательных программ, предоставляя равные возможности детям.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1" w:anchor="answer-31" w:history="1">
        <w:r w:rsidRPr="00C4155E">
          <w:rPr>
            <w:rFonts w:ascii="Liberation Serif" w:eastAsia="Times New Roman" w:hAnsi="Liberation Serif" w:cs="Liberation Serif"/>
            <w:color w:val="337AB7"/>
          </w:rPr>
          <w:t>Хотим определить номинал сертификата для детей с ОВЗ выше обычного, как это сделать?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Утверждаете две категории детей - получателей сертификата.</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2" w:anchor="answer-35" w:history="1">
        <w:r w:rsidRPr="00C4155E">
          <w:rPr>
            <w:rFonts w:ascii="Liberation Serif" w:eastAsia="Times New Roman" w:hAnsi="Liberation Serif" w:cs="Liberation Serif"/>
            <w:color w:val="337AB7"/>
          </w:rPr>
          <w:t>Как считать норматив обеспечения (номинал) сертификата для ребенка с ОВЗ?</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учреждениях, как правило, сложно разделить расходы на обычные и адаптированные программы. Поэтому мы рекомендуем увеличить номинал обычного сертификата на коэффициент, который определяет среднее удорожание программ (что тоже не так очевидно).</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3" w:anchor="category-11" w:history="1">
        <w:r w:rsidRPr="00C4155E">
          <w:rPr>
            <w:rFonts w:ascii="Liberation Serif" w:eastAsia="Times New Roman" w:hAnsi="Liberation Serif" w:cs="Liberation Serif"/>
            <w:color w:val="337AB7"/>
          </w:rPr>
          <w:t>Другие вопросы</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4" w:anchor="answer-36" w:history="1">
        <w:r w:rsidRPr="00C4155E">
          <w:rPr>
            <w:rFonts w:ascii="Liberation Serif" w:eastAsia="Times New Roman" w:hAnsi="Liberation Serif" w:cs="Liberation Serif"/>
            <w:color w:val="337AB7"/>
          </w:rPr>
          <w:t>Если на сертификате останутся неиспользованные средства и ребенок не выберет больше ни одну программу, что с ними делать?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Вернуть в бюджет, как сэкономленные, либо предусмотреть возможность перенаправления остатков сре</w:t>
      </w:r>
      <w:proofErr w:type="gramStart"/>
      <w:r w:rsidRPr="00C4155E">
        <w:rPr>
          <w:rFonts w:ascii="Liberation Serif" w:eastAsia="Times New Roman" w:hAnsi="Liberation Serif" w:cs="Liberation Serif"/>
          <w:color w:val="333333"/>
        </w:rPr>
        <w:t>дств с с</w:t>
      </w:r>
      <w:proofErr w:type="gramEnd"/>
      <w:r w:rsidRPr="00C4155E">
        <w:rPr>
          <w:rFonts w:ascii="Liberation Serif" w:eastAsia="Times New Roman" w:hAnsi="Liberation Serif" w:cs="Liberation Serif"/>
          <w:color w:val="333333"/>
        </w:rPr>
        <w:t>ертификатов (а это станет понятно в ноябре) в соглашения на иные цели подведомственным учреждениям, например, на закупку средств обучения. Это будет решать орган местного самоуправления, который может предусмотреть и иные варианты.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5" w:anchor="answer-37" w:history="1">
        <w:r w:rsidRPr="00C4155E">
          <w:rPr>
            <w:rFonts w:ascii="Liberation Serif" w:eastAsia="Times New Roman" w:hAnsi="Liberation Serif" w:cs="Liberation Serif"/>
            <w:color w:val="337AB7"/>
          </w:rPr>
          <w:t>В мае или июне месяце деньги по сертификатам должны быть перечислены поставщикам услуг за три месяца вперед для выплаты отпускных?</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Средства на отпускные включаются в нормативную стоимость и распределяются равномерно по году. Формируйте резерв на оплату отпусков.</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6" w:anchor="answer-38" w:history="1">
        <w:r w:rsidRPr="00C4155E">
          <w:rPr>
            <w:rFonts w:ascii="Liberation Serif" w:eastAsia="Times New Roman" w:hAnsi="Liberation Serif" w:cs="Liberation Serif"/>
            <w:color w:val="337AB7"/>
          </w:rPr>
          <w:t>Если ребенок заболел и пропустил занятия, денежные средства на сертификате экономятся?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деньги перечисляются раз в месяц независимо от факта посещения.</w:t>
      </w:r>
      <w:r w:rsidRPr="00C4155E">
        <w:rPr>
          <w:rFonts w:ascii="Liberation Serif" w:eastAsia="Times New Roman" w:hAnsi="Liberation Serif" w:cs="Liberation Serif"/>
          <w:color w:val="333333"/>
        </w:rPr>
        <w:br/>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7" w:anchor="answer-39" w:history="1">
        <w:r w:rsidRPr="00C4155E">
          <w:rPr>
            <w:rFonts w:ascii="Liberation Serif" w:eastAsia="Times New Roman" w:hAnsi="Liberation Serif" w:cs="Liberation Serif"/>
            <w:color w:val="337AB7"/>
          </w:rPr>
          <w:t>Ребенок переезжает из нашего муниципалитета. Какие должны быть действия родителя, чтобы его ребёнка приняли в кружки в новом муниципалитете?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Родитель ребенка должен подать заявление в новом муниципалитете о смене муниципалитета, то есть фактически </w:t>
      </w:r>
      <w:proofErr w:type="spellStart"/>
      <w:r w:rsidRPr="00C4155E">
        <w:rPr>
          <w:rFonts w:ascii="Liberation Serif" w:eastAsia="Times New Roman" w:hAnsi="Liberation Serif" w:cs="Liberation Serif"/>
          <w:color w:val="333333"/>
        </w:rPr>
        <w:t>перезакрепить</w:t>
      </w:r>
      <w:proofErr w:type="spellEnd"/>
      <w:r w:rsidRPr="00C4155E">
        <w:rPr>
          <w:rFonts w:ascii="Liberation Serif" w:eastAsia="Times New Roman" w:hAnsi="Liberation Serif" w:cs="Liberation Serif"/>
          <w:color w:val="333333"/>
        </w:rPr>
        <w:t xml:space="preserve"> сертификат за новым местом проживания.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8" w:anchor="answer-40" w:history="1">
        <w:r w:rsidRPr="00C4155E">
          <w:rPr>
            <w:rFonts w:ascii="Liberation Serif" w:eastAsia="Times New Roman" w:hAnsi="Liberation Serif" w:cs="Liberation Serif"/>
            <w:color w:val="337AB7"/>
          </w:rPr>
          <w:t>Мы хотим перевести в сертификаты учета те сертификаты персонифицированного финансирования, по которым не заключили до сих пор ни одного договора. Нужно ли об этом уведомлять родителей или брать с них какое-то заявление?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proofErr w:type="gramStart"/>
      <w:r w:rsidRPr="00C4155E">
        <w:rPr>
          <w:rFonts w:ascii="Liberation Serif" w:eastAsia="Times New Roman" w:hAnsi="Liberation Serif" w:cs="Liberation Serif"/>
          <w:color w:val="333333"/>
        </w:rPr>
        <w:t>По решению уполномоченного органа, закрепленном в его нормативно-правовом акте, не активированные в течение определенного срока сертификаты (не было ни одного заключенного договора и заявки на обучение) могут быть переведены на сертификат учета.</w:t>
      </w:r>
      <w:proofErr w:type="gramEnd"/>
      <w:r w:rsidRPr="00C4155E">
        <w:rPr>
          <w:rFonts w:ascii="Liberation Serif" w:eastAsia="Times New Roman" w:hAnsi="Liberation Serif" w:cs="Liberation Serif"/>
          <w:color w:val="333333"/>
        </w:rPr>
        <w:t xml:space="preserve"> В этом случае заявление от родителя не требуется. А отсутствие необходимости уведомлять родителей также может быть закреплено в том же НПА.</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69" w:anchor="answer-69" w:history="1">
        <w:r w:rsidRPr="00C4155E">
          <w:rPr>
            <w:rFonts w:ascii="Liberation Serif" w:eastAsia="Times New Roman" w:hAnsi="Liberation Serif" w:cs="Liberation Serif"/>
            <w:color w:val="337AB7"/>
          </w:rPr>
          <w:t>Если ребенок получает сертификат персонифицированного финансирования, то он может использовать его для оплаты услуг дополнительного образования, как по месту регистрации, так и в соседнем муниципалитете?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механизм системы персонифицированного финансирования предусматривает возможность оплаты сертификатом даже дистанционных программ. Деньги Вашего муниципалитета могут пойти только на оплату образования детей Вашего муниципалитета, а направления расходования в теории не ограничиваются. Главное, чтобы уполномоченная организация Вашего района заключила договор с выбранным ребенком поставщиком услуг дополнительного образования.</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0" w:anchor="answer-112" w:history="1">
        <w:r w:rsidRPr="00C4155E">
          <w:rPr>
            <w:rFonts w:ascii="Liberation Serif" w:eastAsia="Times New Roman" w:hAnsi="Liberation Serif" w:cs="Liberation Serif"/>
            <w:color w:val="337AB7"/>
          </w:rPr>
          <w:t>Ребёнку исполнилось 14 лет, но паспорт ещё не получил. Указал свидетельство о рождении, поставил галочку, что подаёт сам. В согласии на обработку персональных данных требуется указать его паспортные данные. Как быть?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Согласно законодательству РФ у ребенка в 14 лет уже должен быть паспорт. Именно поэтому законодательство о персональных данных предусматривает указание именно паспортных данных. Свидетельство о рождении является документом, подтверждающим личность ребенка только в возрасте до 14 лет. В данном случае мы рекомендуем посоветовать ребенку либо получить паспорт и действовать на основании данного документа, либо предложить подать заявление и дать согласие на обработку персональных данных его законным представителям (родителям).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1" w:anchor="answer-118" w:history="1">
        <w:r w:rsidRPr="00C4155E">
          <w:rPr>
            <w:rFonts w:ascii="Liberation Serif" w:eastAsia="Times New Roman" w:hAnsi="Liberation Serif" w:cs="Liberation Serif"/>
            <w:color w:val="337AB7"/>
          </w:rPr>
          <w:t>Что происходит с номером сертификата после смены муниципалитета проживания?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Номер сертификата целиком остается прежним.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2" w:anchor="category-23" w:history="1">
        <w:r w:rsidRPr="00C4155E">
          <w:rPr>
            <w:rFonts w:ascii="Liberation Serif" w:eastAsia="Times New Roman" w:hAnsi="Liberation Serif" w:cs="Liberation Serif"/>
            <w:color w:val="337AB7"/>
          </w:rPr>
          <w:t>Активация сертификатов</w:t>
        </w:r>
      </w:hyperlink>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3" w:anchor="answer-117" w:history="1">
        <w:r w:rsidRPr="00C4155E">
          <w:rPr>
            <w:rFonts w:ascii="Liberation Serif" w:eastAsia="Times New Roman" w:hAnsi="Liberation Serif" w:cs="Liberation Serif"/>
            <w:color w:val="337AB7"/>
          </w:rPr>
          <w:t>Можно ли заявление на активацию сертификата написать вручную?</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Активация сертификата – это фактически подтверждение данных, заявление нет необходимости оформлять. Проверьте достоверность данных в соответствии с предоставленными документами и активируйте сертификат.</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4" w:anchor="answer-119" w:history="1">
        <w:r w:rsidRPr="00C4155E">
          <w:rPr>
            <w:rFonts w:ascii="Liberation Serif" w:eastAsia="Times New Roman" w:hAnsi="Liberation Serif" w:cs="Liberation Serif"/>
            <w:color w:val="337AB7"/>
          </w:rPr>
          <w:t>Если ребенку в сентябре исполнилось 14 лет, а школа выдала сертификат по свидетельству о рождении, так как на момент выдачи сертификата паспорта не было. Мы можем активировать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Можете активировать.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hyperlink r:id="rId75" w:anchor="answer-111" w:history="1">
        <w:r w:rsidRPr="00C4155E">
          <w:rPr>
            <w:rFonts w:ascii="Liberation Serif" w:eastAsia="Times New Roman" w:hAnsi="Liberation Serif" w:cs="Liberation Serif"/>
            <w:color w:val="337AB7"/>
          </w:rPr>
          <w:t>Если родитель самостоятельно получил сертификат, то какие его дальнейшие действия? Он идёт в организацию и записывается в студию или сначала необходимо сертификат активировать?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Он может сразу начать записываться на программы, но зачисление будет возможно только после того, как сертификат будет активирован, а для этого необходимо лично дойти в организацию, которая активирует сертификаты.</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76" w:anchor="category-12" w:history="1">
        <w:r w:rsidRPr="00C4155E">
          <w:rPr>
            <w:rFonts w:ascii="Liberation Serif" w:eastAsia="Times New Roman" w:hAnsi="Liberation Serif" w:cs="Liberation Serif"/>
            <w:color w:val="337AB7"/>
          </w:rPr>
          <w:t>Уполномоченная организация</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77" w:anchor="answer-41" w:history="1">
        <w:r w:rsidRPr="00C4155E">
          <w:rPr>
            <w:rFonts w:ascii="Liberation Serif" w:eastAsia="Times New Roman" w:hAnsi="Liberation Serif" w:cs="Liberation Serif"/>
            <w:color w:val="337AB7"/>
          </w:rPr>
          <w:t>Поясните, пожалуйста, как понять п.1.4 соглашения о предоставлении субсидии некоммерческой организации в рамках системы персонифицированного финансирования? Что имеется в виду: «в части 1% от предоставленной субсидии»?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Деятельность уполномоченной организации предполагает затраты на проведение платежей и оплату функционала работников. Поэтому в рамках соглашения Вы предусматриваете покрытие не только расходов, соответствующих обязательствам по оплате договоров с детьми, но и возмещение затрат самой уполномоченной организации. В то же время, соглашением ограничиваете максимальное возмещение таких затрат, например, 1% . Это не фиксированная величина, вы ее можете определить самостоятельно. Этот процент покрывается за счет средств, высвобождаемых в результате повышения эффективности их расходования. Сегодня в силу "приписок", а также отказа от фактического получения услуг (ребенок записался, а ходить не стал), средства, идущие в систему, зачастую используются неэффективно. Введение сертификата, при котором ребенок знает, что если он не ходит - то договор надо расторгнуть, призвано оптимизировать денежные потоки. В результате ожидается, что включение уполномоченной организации в систему обеспечит повышение эффективности бюджетных расходов. Тогда этот процент и есть целесообразная плата за эффективность.</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78" w:anchor="answer-42" w:history="1">
        <w:r w:rsidRPr="00C4155E">
          <w:rPr>
            <w:rFonts w:ascii="Liberation Serif" w:eastAsia="Times New Roman" w:hAnsi="Liberation Serif" w:cs="Liberation Serif"/>
            <w:color w:val="337AB7"/>
          </w:rPr>
          <w:t>Каков механизм подтверждения оказания услуги, для того чтобы уполномоченная организация перечислила денежные средства поставщику услуг. Должен ли родитель подтверждать факт посещения?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В договоре с родителями фиксируется, что оплата осуществляется при фактическом проведении занятий, независимо от посещения, в случае, если </w:t>
      </w:r>
      <w:proofErr w:type="gramStart"/>
      <w:r w:rsidRPr="00C4155E">
        <w:rPr>
          <w:rFonts w:ascii="Liberation Serif" w:eastAsia="Times New Roman" w:hAnsi="Liberation Serif" w:cs="Liberation Serif"/>
          <w:color w:val="333333"/>
        </w:rPr>
        <w:t>договор</w:t>
      </w:r>
      <w:proofErr w:type="gramEnd"/>
      <w:r w:rsidRPr="00C4155E">
        <w:rPr>
          <w:rFonts w:ascii="Liberation Serif" w:eastAsia="Times New Roman" w:hAnsi="Liberation Serif" w:cs="Liberation Serif"/>
          <w:color w:val="333333"/>
        </w:rPr>
        <w:t xml:space="preserve"> не расторгнут на 1-е число месяца.</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79" w:anchor="answer-43" w:history="1">
        <w:r w:rsidRPr="00C4155E">
          <w:rPr>
            <w:rFonts w:ascii="Liberation Serif" w:eastAsia="Times New Roman" w:hAnsi="Liberation Serif" w:cs="Liberation Serif"/>
            <w:color w:val="337AB7"/>
          </w:rPr>
          <w:t>Может ли уполномоченной организацией стать муниципальное бюджетное учреждение?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Бюджетная организация может стать уполномоченной, при осуществлении закупки на сумму, не превышающую шестисот тысяч рублей (п. 5 ст. 93 44-ФЗ). Но лучше выбирать автономное учреждение, если нет СОНКО</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0" w:anchor="answer-44" w:history="1">
        <w:r w:rsidRPr="00C4155E">
          <w:rPr>
            <w:rFonts w:ascii="Liberation Serif" w:eastAsia="Times New Roman" w:hAnsi="Liberation Serif" w:cs="Liberation Serif"/>
            <w:color w:val="337AB7"/>
          </w:rPr>
          <w:t>Что делать тем муниципальным образованиям с определением уполномоченной организации, в которых нет частников и других учреждений, кроме библиотеки, музея, ДК? СО НКО также нет.</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Мы рекомендуем привлекать СО НКО, поскольку такая организация, наверняка, есть в регионе.</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1" w:anchor="answer-45" w:history="1">
        <w:r w:rsidRPr="00C4155E">
          <w:rPr>
            <w:rFonts w:ascii="Liberation Serif" w:eastAsia="Times New Roman" w:hAnsi="Liberation Serif" w:cs="Liberation Serif"/>
            <w:color w:val="337AB7"/>
          </w:rPr>
          <w:t>Какую работу из ведомственного перечня мы поставим уполномоченной организации - автономному учреждению в муниципальное задание по перечислению средств по возмещению затрат поставщику услуг в рамках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Вы будете предоставлять такой организации субсидию на иные цели (ищите в перечне субсидий что-то вроде "исполнение постановлений администрации ").</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2" w:anchor="answer-46" w:history="1">
        <w:r w:rsidRPr="00C4155E">
          <w:rPr>
            <w:rFonts w:ascii="Liberation Serif" w:eastAsia="Times New Roman" w:hAnsi="Liberation Serif" w:cs="Liberation Serif"/>
            <w:color w:val="337AB7"/>
          </w:rPr>
          <w:t>Договор с уполномоченной организацией заполняется в произвольной форме или есть образец?</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системе есть образец, рекомендуем минимально от него отклоняться.</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3" w:anchor="answer-47" w:history="1">
        <w:r w:rsidRPr="00C4155E">
          <w:rPr>
            <w:rFonts w:ascii="Liberation Serif" w:eastAsia="Times New Roman" w:hAnsi="Liberation Serif" w:cs="Liberation Serif"/>
            <w:color w:val="337AB7"/>
          </w:rPr>
          <w:t>Если уполномоченная организация бюджетное автономное учреждение, то на какую статью (КОСГУ) мы ставим средства, для последующего возмещения средств поставщикам услуг?</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Фактически возмещение затрат - это прямая оплата услуг, оказываемых в пользу третьих лиц, и строится на основе гражданско-правовых взаимоотношений. Поэтому мы рекомендуем рассматривать применение 226 КОСГУ “Прочие работы, услуги” и учитывать такие договора в положении о закупках.</w:t>
      </w:r>
      <w:r w:rsidRPr="00C4155E">
        <w:rPr>
          <w:rFonts w:ascii="Liberation Serif" w:eastAsia="Times New Roman" w:hAnsi="Liberation Serif" w:cs="Liberation Serif"/>
          <w:color w:val="333333"/>
        </w:rPr>
        <w:br/>
      </w:r>
      <w:r w:rsidRPr="00C4155E">
        <w:rPr>
          <w:rFonts w:ascii="Liberation Serif" w:eastAsia="Times New Roman" w:hAnsi="Liberation Serif" w:cs="Liberation Serif"/>
          <w:color w:val="333333"/>
        </w:rPr>
        <w:lastRenderedPageBreak/>
        <w:t xml:space="preserve">Для </w:t>
      </w:r>
      <w:proofErr w:type="spellStart"/>
      <w:r w:rsidRPr="00C4155E">
        <w:rPr>
          <w:rFonts w:ascii="Liberation Serif" w:eastAsia="Times New Roman" w:hAnsi="Liberation Serif" w:cs="Liberation Serif"/>
          <w:color w:val="333333"/>
        </w:rPr>
        <w:t>избежания</w:t>
      </w:r>
      <w:proofErr w:type="spellEnd"/>
      <w:r w:rsidRPr="00C4155E">
        <w:rPr>
          <w:rFonts w:ascii="Liberation Serif" w:eastAsia="Times New Roman" w:hAnsi="Liberation Serif" w:cs="Liberation Serif"/>
          <w:color w:val="333333"/>
        </w:rPr>
        <w:t xml:space="preserve"> недоразумений, рекомендуем обсудить данный вопрос с контрольно-счетными органами.</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4" w:anchor="answer-48" w:history="1">
        <w:r w:rsidRPr="00C4155E">
          <w:rPr>
            <w:rFonts w:ascii="Liberation Serif" w:eastAsia="Times New Roman" w:hAnsi="Liberation Serif" w:cs="Liberation Serif"/>
            <w:color w:val="337AB7"/>
          </w:rPr>
          <w:t>Какой ОКВЭД должен быть у уполномоченной организации?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Выполнение функций уполномоченной организации автономным учреждением не накладывает обязательства по наличию дополнительного ОКВЭД. СО НКО может осуществлять такую деятельность в рамках кода ОКВЭД 94.99 "Деятельность прочих общественных организаций, не включенных в другие группировки"; автономное учреждение - в рамках кода ОКВЭД 85.41 "Образование дополнительное детей и взрослых".</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5" w:anchor="answer-67" w:history="1">
        <w:r w:rsidRPr="00C4155E">
          <w:rPr>
            <w:rFonts w:ascii="Liberation Serif" w:eastAsia="Times New Roman" w:hAnsi="Liberation Serif" w:cs="Liberation Serif"/>
            <w:color w:val="337AB7"/>
          </w:rPr>
          <w:t>По какой стоимости уполномоченная организация рассчитывается по сертификату с поставщиком услуг: по нормативной стоимости или по стоимости, утвержденной поставщиком?</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нормативная стоимость выше стоимости - то по стоимости, если ниже - то по нормативной стоимости, но если средств на сертификате мало - то не больше остатка средств на нем.</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6" w:anchor="answer-72" w:history="1">
        <w:r w:rsidRPr="00C4155E">
          <w:rPr>
            <w:rFonts w:ascii="Liberation Serif" w:eastAsia="Times New Roman" w:hAnsi="Liberation Serif" w:cs="Liberation Serif"/>
            <w:color w:val="337AB7"/>
          </w:rPr>
          <w:t>Если уполномоченная организация - автономное учреждение, нужно ли заводить новую субсидию на организацию ПФДО и разрабатывать положение по ее использованию?</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Такую субсидию необходимо внести в перечень иных целей.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7" w:anchor="answer-86" w:history="1">
        <w:r w:rsidRPr="00C4155E">
          <w:rPr>
            <w:rFonts w:ascii="Liberation Serif" w:eastAsia="Times New Roman" w:hAnsi="Liberation Serif" w:cs="Liberation Serif"/>
            <w:color w:val="337AB7"/>
          </w:rPr>
          <w:t>Может ли уполномоченной организацией быть Управление образования?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у Управления образования нет соответствующих полномочий.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8" w:anchor="category-13" w:history="1">
        <w:r w:rsidRPr="00C4155E">
          <w:rPr>
            <w:rFonts w:ascii="Liberation Serif" w:eastAsia="Times New Roman" w:hAnsi="Liberation Serif" w:cs="Liberation Serif"/>
            <w:color w:val="337AB7"/>
          </w:rPr>
          <w:t>Реестр детей</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89" w:anchor="answer-49" w:history="1">
        <w:r w:rsidRPr="00C4155E">
          <w:rPr>
            <w:rFonts w:ascii="Liberation Serif" w:eastAsia="Times New Roman" w:hAnsi="Liberation Serif" w:cs="Liberation Serif"/>
            <w:color w:val="337AB7"/>
          </w:rPr>
          <w:t>Как быть с детьми (как их включать в реестр на выдачу сертификатов), уже получающими дополнительное образование в разных кружках и не первый год. Им сертификаты будут выданы только на одну программу, а на остальные?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Сертификат выдается ребенку на образование, куда его нести он решает самостоятельно. Обозначенная проблема действительно проявится в недовольстве тех родителей, которые получают много кружков (когда им сертификата, условно, хватит на продолжение обучения в одном или двух кружках), но тут вопрос общей справедливости. С юридической точки зрения проблем не возникнет, так как если не будет на кружок задания и ребенок не принесет на него сертификат, то будет отчислен "по причинам независящим от воли организации".</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0" w:anchor="answer-50" w:history="1">
        <w:r w:rsidRPr="00C4155E">
          <w:rPr>
            <w:rFonts w:ascii="Liberation Serif" w:eastAsia="Times New Roman" w:hAnsi="Liberation Serif" w:cs="Liberation Serif"/>
            <w:color w:val="337AB7"/>
          </w:rPr>
          <w:t>При формировании реестра детей необходимо ли заявление от родителей на обработку персональных данных?</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поскольку сведения, включаемые в реестр, содержат персональные данные.</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1" w:anchor="answer-51" w:history="1">
        <w:r w:rsidRPr="00C4155E">
          <w:rPr>
            <w:rFonts w:ascii="Liberation Serif" w:eastAsia="Times New Roman" w:hAnsi="Liberation Serif" w:cs="Liberation Serif"/>
            <w:color w:val="337AB7"/>
          </w:rPr>
          <w:t>Ребенок посещает 3 кружка в разных учреждениях дополнительного образования. Сколько заявлений должен написать родитель на включение ребенка в систему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Родитель пишет одно заявление, а после этого решает, где использовать сертификат.</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2" w:anchor="answer-52" w:history="1">
        <w:r w:rsidRPr="00C4155E">
          <w:rPr>
            <w:rFonts w:ascii="Liberation Serif" w:eastAsia="Times New Roman" w:hAnsi="Liberation Serif" w:cs="Liberation Serif"/>
            <w:color w:val="337AB7"/>
          </w:rPr>
          <w:t>Кому родитель должен написать заявление о включении в систему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Порядок приема заявлений и составления реестра детей - одна из задач план-графика муниципалитета. Прием и регистрацию заявлений можно организовать через управление образования, организации дополнительного образования, школы.</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3" w:anchor="answer-53" w:history="1">
        <w:r w:rsidRPr="00C4155E">
          <w:rPr>
            <w:rFonts w:ascii="Liberation Serif" w:eastAsia="Times New Roman" w:hAnsi="Liberation Serif" w:cs="Liberation Serif"/>
            <w:color w:val="337AB7"/>
          </w:rPr>
          <w:t>Существует ли какая-то форма уведомления об отказе родителю в предоставлении сертификата, если ребёнок прописан не в нашем городе?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документы, предъявленные при подаче заявления на получение сертификата, не удовлетворяют условиям, определенным в муниципальном Положении о персонифицированном дополнительном образовании, то заявление возвращается заявителю. Если при этом заявитель требует оформить отказ </w:t>
      </w:r>
      <w:r w:rsidRPr="00C4155E">
        <w:rPr>
          <w:rFonts w:ascii="Liberation Serif" w:eastAsia="Times New Roman" w:hAnsi="Liberation Serif" w:cs="Liberation Serif"/>
          <w:color w:val="333333"/>
        </w:rPr>
        <w:lastRenderedPageBreak/>
        <w:t>в приеме заявления в письменном виде, то Вы можете сделать его в произвольном варианте, установленной формы отказа нет.</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4" w:anchor="answer-54" w:history="1">
        <w:r w:rsidRPr="00C4155E">
          <w:rPr>
            <w:rFonts w:ascii="Liberation Serif" w:eastAsia="Times New Roman" w:hAnsi="Liberation Serif" w:cs="Liberation Serif"/>
            <w:color w:val="337AB7"/>
          </w:rPr>
          <w:t>Если у ребенка временная прописка, можем ли мы включать его в систему и выдавать сертификат?</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Этот вопрос должен быть урегулирован на уровне муниципалитета и отражен в муниципальном Положении о персонифицированном дополнительном образовании детей.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5" w:anchor="category-15" w:history="1">
        <w:r w:rsidRPr="00C4155E">
          <w:rPr>
            <w:rFonts w:ascii="Liberation Serif" w:eastAsia="Times New Roman" w:hAnsi="Liberation Serif" w:cs="Liberation Serif"/>
            <w:color w:val="337AB7"/>
          </w:rPr>
          <w:t>Муниципальное задание</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6" w:anchor="answer-56" w:history="1">
        <w:r w:rsidRPr="00C4155E">
          <w:rPr>
            <w:rFonts w:ascii="Liberation Serif" w:eastAsia="Times New Roman" w:hAnsi="Liberation Serif" w:cs="Liberation Serif"/>
            <w:color w:val="337AB7"/>
          </w:rPr>
          <w:t>Если мы уменьшаем муниципальное задание, то вынуждены сократить и штатные единицы?</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Штатное расписание формируется в соответствии с планом финансово-хозяйственной деятельности (ПФХД). В ПФХД предусмотрены доходы как от субсидий на </w:t>
      </w:r>
      <w:proofErr w:type="gramStart"/>
      <w:r w:rsidRPr="00C4155E">
        <w:rPr>
          <w:rFonts w:ascii="Liberation Serif" w:eastAsia="Times New Roman" w:hAnsi="Liberation Serif" w:cs="Liberation Serif"/>
          <w:color w:val="333333"/>
        </w:rPr>
        <w:t>финансовое</w:t>
      </w:r>
      <w:proofErr w:type="gramEnd"/>
      <w:r w:rsidRPr="00C4155E">
        <w:rPr>
          <w:rFonts w:ascii="Liberation Serif" w:eastAsia="Times New Roman" w:hAnsi="Liberation Serif" w:cs="Liberation Serif"/>
          <w:color w:val="333333"/>
        </w:rPr>
        <w:t xml:space="preserve"> обеспечение выполнения муниципального задания, так и от оказания услуг на платной основе (в т.ч. от сертификатов персонифицированного финансирования). Поэтому сокращение штатных единиц возможно, только если не придут дети, но не должно быть связано с уменьшением муниципального задания. </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7" w:anchor="answer-58" w:history="1">
        <w:r w:rsidRPr="00C4155E">
          <w:rPr>
            <w:rFonts w:ascii="Liberation Serif" w:eastAsia="Times New Roman" w:hAnsi="Liberation Serif" w:cs="Liberation Serif"/>
            <w:color w:val="337AB7"/>
          </w:rPr>
          <w:t>При введении сертификата персонифицированного финансирования будет уменьшение муниципального задания учреждению?</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других источников наполнения сертификатов нет (</w:t>
      </w:r>
      <w:proofErr w:type="gramStart"/>
      <w:r w:rsidRPr="00C4155E">
        <w:rPr>
          <w:rFonts w:ascii="Liberation Serif" w:eastAsia="Times New Roman" w:hAnsi="Liberation Serif" w:cs="Liberation Serif"/>
          <w:color w:val="333333"/>
        </w:rPr>
        <w:t>это</w:t>
      </w:r>
      <w:proofErr w:type="gramEnd"/>
      <w:r w:rsidRPr="00C4155E">
        <w:rPr>
          <w:rFonts w:ascii="Liberation Serif" w:eastAsia="Times New Roman" w:hAnsi="Liberation Serif" w:cs="Liberation Serif"/>
          <w:color w:val="333333"/>
        </w:rPr>
        <w:t xml:space="preserve"> скорее всего так), то будет перетекание поступлений по субсидии на выполнение задания на поступления от платных услуг (сертификатов), соответственно уменьшение задания.</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8" w:anchor="answer-85" w:history="1">
        <w:r w:rsidRPr="00C4155E">
          <w:rPr>
            <w:rFonts w:ascii="Liberation Serif" w:eastAsia="Times New Roman" w:hAnsi="Liberation Serif" w:cs="Liberation Serif"/>
            <w:color w:val="337AB7"/>
          </w:rPr>
          <w:t>Обязательно ли нужно менять муниципальное задание, исключая количество детей, получающих услуги по сертификатам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скорее всего. Чтобы выдать, например 100 сертификатов номиналом 20 тыс. рублей, необходимо заложить на программу персонифицированного финансирования 2 млн. рублей. Чтобы заложить - их предстоит найти. Уменьшаем задание - выдаем сертификаты, дети, выбирая организацию, возвращают в нее деньги. Но они могут унести их в другую организацию, поэтому их предстоит заинтересовать.</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99" w:anchor="category-16" w:history="1">
        <w:r w:rsidRPr="00C4155E">
          <w:rPr>
            <w:rFonts w:ascii="Liberation Serif" w:eastAsia="Times New Roman" w:hAnsi="Liberation Serif" w:cs="Liberation Serif"/>
            <w:color w:val="337AB7"/>
          </w:rPr>
          <w:t>Общие вопросы</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0" w:anchor="category-17" w:history="1">
        <w:r w:rsidRPr="00C4155E">
          <w:rPr>
            <w:rFonts w:ascii="Liberation Serif" w:eastAsia="Times New Roman" w:hAnsi="Liberation Serif" w:cs="Liberation Serif"/>
            <w:color w:val="337AB7"/>
          </w:rPr>
          <w:t>Заработная плата работников</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1" w:anchor="answer-59" w:history="1">
        <w:r w:rsidRPr="00C4155E">
          <w:rPr>
            <w:rFonts w:ascii="Liberation Serif" w:eastAsia="Times New Roman" w:hAnsi="Liberation Serif" w:cs="Liberation Serif"/>
            <w:color w:val="337AB7"/>
          </w:rPr>
          <w:t>При введении системы персонифицированного финансирования, каким образом будет оплачиваться заработная плата методистов, психологов, руководителей структурных подразделений и т.п.?</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формуле для расчета нормативной стоимости образовательной услуги (программы) предусмотрены коэффициенты на прочий педагогический персонал, а также на административно-управленческий, административно-хозяйственный, учебно-вспомогательный и иной персонал.</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2" w:anchor="answer-60" w:history="1">
        <w:r w:rsidRPr="00C4155E">
          <w:rPr>
            <w:rFonts w:ascii="Liberation Serif" w:eastAsia="Times New Roman" w:hAnsi="Liberation Serif" w:cs="Liberation Serif"/>
            <w:color w:val="337AB7"/>
          </w:rPr>
          <w:t>Если ребёнок 1 месяц посещал творческое объединение, а потом решил перейти в другую сферу дополнительного образования, у педагога изменится заработная плата? Имеет ли значение количество человек в группе?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Ваша система оплаты труда построена на </w:t>
      </w:r>
      <w:proofErr w:type="spellStart"/>
      <w:r w:rsidRPr="00C4155E">
        <w:rPr>
          <w:rFonts w:ascii="Liberation Serif" w:eastAsia="Times New Roman" w:hAnsi="Liberation Serif" w:cs="Liberation Serif"/>
          <w:color w:val="333333"/>
        </w:rPr>
        <w:t>ученико-часе</w:t>
      </w:r>
      <w:proofErr w:type="spellEnd"/>
      <w:r w:rsidRPr="00C4155E">
        <w:rPr>
          <w:rFonts w:ascii="Liberation Serif" w:eastAsia="Times New Roman" w:hAnsi="Liberation Serif" w:cs="Liberation Serif"/>
          <w:color w:val="333333"/>
        </w:rPr>
        <w:t xml:space="preserve"> (то есть </w:t>
      </w:r>
      <w:proofErr w:type="gramStart"/>
      <w:r w:rsidRPr="00C4155E">
        <w:rPr>
          <w:rFonts w:ascii="Liberation Serif" w:eastAsia="Times New Roman" w:hAnsi="Liberation Serif" w:cs="Liberation Serif"/>
          <w:color w:val="333333"/>
        </w:rPr>
        <w:t>учитывается</w:t>
      </w:r>
      <w:proofErr w:type="gramEnd"/>
      <w:r w:rsidRPr="00C4155E">
        <w:rPr>
          <w:rFonts w:ascii="Liberation Serif" w:eastAsia="Times New Roman" w:hAnsi="Liberation Serif" w:cs="Liberation Serif"/>
          <w:color w:val="333333"/>
        </w:rPr>
        <w:t xml:space="preserve"> сколько детей в объединении), то расчет оклада будет следующий: число детей * число часов в группе за месяц * стоимость часа. Если оклад фиксирован за час работы педагога в группе, то такое изменение не повлияет на оклад работника. Мы рекомендуем привязать стимулирующие выплаты к количеству детей в группе. То есть часть средств (</w:t>
      </w:r>
      <w:proofErr w:type="gramStart"/>
      <w:r w:rsidRPr="00C4155E">
        <w:rPr>
          <w:rFonts w:ascii="Liberation Serif" w:eastAsia="Times New Roman" w:hAnsi="Liberation Serif" w:cs="Liberation Serif"/>
          <w:color w:val="333333"/>
        </w:rPr>
        <w:t xml:space="preserve">оклад) </w:t>
      </w:r>
      <w:proofErr w:type="gramEnd"/>
      <w:r w:rsidRPr="00C4155E">
        <w:rPr>
          <w:rFonts w:ascii="Liberation Serif" w:eastAsia="Times New Roman" w:hAnsi="Liberation Serif" w:cs="Liberation Serif"/>
          <w:color w:val="333333"/>
        </w:rPr>
        <w:t xml:space="preserve">педагог получает по факту того, что группа набралась (минимум для ее открытия есть), но стимулирование зависит от </w:t>
      </w:r>
      <w:proofErr w:type="spellStart"/>
      <w:r w:rsidRPr="00C4155E">
        <w:rPr>
          <w:rFonts w:ascii="Liberation Serif" w:eastAsia="Times New Roman" w:hAnsi="Liberation Serif" w:cs="Liberation Serif"/>
          <w:color w:val="333333"/>
        </w:rPr>
        <w:t>востребованности</w:t>
      </w:r>
      <w:proofErr w:type="spellEnd"/>
      <w:r w:rsidRPr="00C4155E">
        <w:rPr>
          <w:rFonts w:ascii="Liberation Serif" w:eastAsia="Times New Roman" w:hAnsi="Liberation Serif" w:cs="Liberation Serif"/>
          <w:color w:val="333333"/>
        </w:rPr>
        <w:t xml:space="preserve"> данной группы.</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3" w:anchor="answer-83" w:history="1">
        <w:r w:rsidRPr="00C4155E">
          <w:rPr>
            <w:rFonts w:ascii="Liberation Serif" w:eastAsia="Times New Roman" w:hAnsi="Liberation Serif" w:cs="Liberation Serif"/>
            <w:color w:val="337AB7"/>
          </w:rPr>
          <w:t>Если организация не заключит запланированное количество договоров на обучение, то это будет влиять на заработную плату педагогов?</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Ответ на этот вопрос зависит от выбранной системы оплаты труда. Кажется логичным, что если педагог детьми не выбран, то и оплата его труда должна это как-то учитывать. </w:t>
      </w:r>
      <w:r w:rsidRPr="00C4155E">
        <w:rPr>
          <w:rFonts w:ascii="Liberation Serif" w:eastAsia="Times New Roman" w:hAnsi="Liberation Serif" w:cs="Liberation Serif"/>
          <w:color w:val="333333"/>
        </w:rPr>
        <w:br/>
        <w:t>Но все определяется самой организацией. Если в целом дети не пойдут в организацию и не принесут деньги, то ФОТ будет меньше.</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4" w:anchor="answer-84" w:history="1">
        <w:r w:rsidRPr="00C4155E">
          <w:rPr>
            <w:rFonts w:ascii="Liberation Serif" w:eastAsia="Times New Roman" w:hAnsi="Liberation Serif" w:cs="Liberation Serif"/>
            <w:color w:val="337AB7"/>
          </w:rPr>
          <w:t>Как выплатить отпускные педагогам? На конец года на лицевом счете должен быть остаток для оплаты отпускных?</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Да, определенный остаток (резерв на выплату отпускных) должен оставаться. Напоминаем </w:t>
      </w:r>
      <w:proofErr w:type="gramStart"/>
      <w:r w:rsidRPr="00C4155E">
        <w:rPr>
          <w:rFonts w:ascii="Liberation Serif" w:eastAsia="Times New Roman" w:hAnsi="Liberation Serif" w:cs="Liberation Serif"/>
          <w:color w:val="333333"/>
        </w:rPr>
        <w:t>в связи с этим о важности применения образовательными организациями нулевой ставки по налогу на прибыль</w:t>
      </w:r>
      <w:proofErr w:type="gramEnd"/>
      <w:r w:rsidRPr="00C4155E">
        <w:rPr>
          <w:rFonts w:ascii="Liberation Serif" w:eastAsia="Times New Roman" w:hAnsi="Liberation Serif" w:cs="Liberation Serif"/>
          <w:color w:val="333333"/>
        </w:rPr>
        <w:t xml:space="preserve"> и/или ведения учетной политики, предусматривающей формирование резервов на выплату отпускных в налоговом учете.</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5" w:anchor="answer-113" w:history="1">
        <w:r w:rsidRPr="00C4155E">
          <w:rPr>
            <w:rFonts w:ascii="Liberation Serif" w:eastAsia="Times New Roman" w:hAnsi="Liberation Serif" w:cs="Liberation Serif"/>
            <w:color w:val="337AB7"/>
          </w:rPr>
          <w:t>Нужно ли заключать дополнительные соглашения или договоры с педагогами, которые помимо программ по муниципальному заданию реализуют программы ПФ?</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у вас какие-либо условия труда не изменяются, то нет, не нужно. Источник выплат заработной платы для педагога значения не имеет.</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6" w:anchor="answer-116" w:history="1">
        <w:r w:rsidRPr="00C4155E">
          <w:rPr>
            <w:rFonts w:ascii="Liberation Serif" w:eastAsia="Times New Roman" w:hAnsi="Liberation Serif" w:cs="Liberation Serif"/>
            <w:color w:val="337AB7"/>
          </w:rPr>
          <w:t>Педагог не может проводить занятия по причине временной нетрудоспособности, что делать?</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proofErr w:type="gramStart"/>
      <w:r w:rsidRPr="00C4155E">
        <w:rPr>
          <w:rFonts w:ascii="Liberation Serif" w:eastAsia="Times New Roman" w:hAnsi="Liberation Serif" w:cs="Liberation Serif"/>
          <w:color w:val="333333"/>
        </w:rPr>
        <w:t>Если при этом занятия отменяются (т.е. никто другой их не проводит), то организация при выставлении счета должна скорректировать сумму по нему (пропорционально доле проведенных занятий от запланированных), после чего средства вернутся на сертификат ребенка.</w:t>
      </w:r>
      <w:proofErr w:type="gramEnd"/>
      <w:r w:rsidRPr="00C4155E">
        <w:rPr>
          <w:rFonts w:ascii="Liberation Serif" w:eastAsia="Times New Roman" w:hAnsi="Liberation Serif" w:cs="Liberation Serif"/>
          <w:color w:val="333333"/>
        </w:rPr>
        <w:t xml:space="preserve"> При расчете нормативной стоимости программ заложен коэффициент, предусматривающий оплату 3-х дней больничного листа за счет средств работодателя.</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7" w:anchor="category-19" w:history="1">
        <w:r w:rsidRPr="00C4155E">
          <w:rPr>
            <w:rFonts w:ascii="Liberation Serif" w:eastAsia="Times New Roman" w:hAnsi="Liberation Serif" w:cs="Liberation Serif"/>
            <w:color w:val="337AB7"/>
          </w:rPr>
          <w:t>Программа персонифицированного финансирования</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8" w:anchor="answer-63" w:history="1">
        <w:r w:rsidRPr="00C4155E">
          <w:rPr>
            <w:rFonts w:ascii="Liberation Serif" w:eastAsia="Times New Roman" w:hAnsi="Liberation Serif" w:cs="Liberation Serif"/>
            <w:color w:val="337AB7"/>
          </w:rPr>
          <w:t>В муниципалитетах должна быть отдельная программа персонифицированного финансирования или можно внести изменения в действующую программу "Развития образования"?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Программа персонифицированного финансирования (ПФ) может утверждаться как отдельно, так и в качестве приложения к программе "Развитие образования", что определяется в муниципальном Положении о персонифицированном дополнительном образовании детей.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09" w:anchor="category-20" w:history="1">
        <w:r w:rsidRPr="00C4155E">
          <w:rPr>
            <w:rFonts w:ascii="Liberation Serif" w:eastAsia="Times New Roman" w:hAnsi="Liberation Serif" w:cs="Liberation Serif"/>
            <w:color w:val="337AB7"/>
          </w:rPr>
          <w:t>Заявка на включение поставщиков</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0" w:anchor="answer-65" w:history="1">
        <w:r w:rsidRPr="00C4155E">
          <w:rPr>
            <w:rFonts w:ascii="Liberation Serif" w:eastAsia="Times New Roman" w:hAnsi="Liberation Serif" w:cs="Liberation Serif"/>
            <w:color w:val="337AB7"/>
          </w:rPr>
          <w:t>В заявке на включение в реестр поставщиков услуг нужно указать количество услуг, оказанных учреждением в прошлом году. Количество услуг - это количество реализованных программ или охват детей?</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Охват детей (по услугам).</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1" w:anchor="answer-66" w:history="1">
        <w:r w:rsidRPr="00C4155E">
          <w:rPr>
            <w:rFonts w:ascii="Liberation Serif" w:eastAsia="Times New Roman" w:hAnsi="Liberation Serif" w:cs="Liberation Serif"/>
            <w:color w:val="337AB7"/>
          </w:rPr>
          <w:t>Если образовательное учреждение подает заявку на включение в систему, то только после включения она может отправлять программы на сертификацию?</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Организация сначала включается в систему и только после этого отправляет программы на сертификацию.</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2" w:anchor="category-21" w:history="1">
        <w:r w:rsidRPr="00C4155E">
          <w:rPr>
            <w:rFonts w:ascii="Liberation Serif" w:eastAsia="Times New Roman" w:hAnsi="Liberation Serif" w:cs="Liberation Serif"/>
            <w:color w:val="337AB7"/>
          </w:rPr>
          <w:t>Доплата родителя</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3" w:anchor="answer-70" w:history="1">
        <w:r w:rsidRPr="00C4155E">
          <w:rPr>
            <w:rFonts w:ascii="Liberation Serif" w:eastAsia="Times New Roman" w:hAnsi="Liberation Serif" w:cs="Liberation Serif"/>
            <w:color w:val="337AB7"/>
          </w:rPr>
          <w:t>Каким договором определяется доплата родителя? Как он вносит эту плату: всё сразу или помесячно? На какой счет учреждения встают эти деньги?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Заключение договоров в системе идет по определенному алгоритму. Если предполагается доплата со стороны родителя, Вам при формировании договора будет предложено выбрать параметры:</w:t>
      </w:r>
      <w:r w:rsidRPr="00C4155E">
        <w:rPr>
          <w:rFonts w:ascii="Liberation Serif" w:eastAsia="Times New Roman" w:hAnsi="Liberation Serif" w:cs="Liberation Serif"/>
          <w:color w:val="333333"/>
        </w:rPr>
        <w:br/>
        <w:t xml:space="preserve">1) оплачивает ли родитель свою часть наличными в кассу организации, или перечисляет </w:t>
      </w:r>
      <w:proofErr w:type="spellStart"/>
      <w:r w:rsidRPr="00C4155E">
        <w:rPr>
          <w:rFonts w:ascii="Liberation Serif" w:eastAsia="Times New Roman" w:hAnsi="Liberation Serif" w:cs="Liberation Serif"/>
          <w:color w:val="333333"/>
        </w:rPr>
        <w:t>безналично</w:t>
      </w:r>
      <w:proofErr w:type="spellEnd"/>
      <w:r w:rsidRPr="00C4155E">
        <w:rPr>
          <w:rFonts w:ascii="Liberation Serif" w:eastAsia="Times New Roman" w:hAnsi="Liberation Serif" w:cs="Liberation Serif"/>
          <w:color w:val="333333"/>
        </w:rPr>
        <w:t xml:space="preserve"> на внебюджетный счет;</w:t>
      </w:r>
      <w:r w:rsidRPr="00C4155E">
        <w:rPr>
          <w:rFonts w:ascii="Liberation Serif" w:eastAsia="Times New Roman" w:hAnsi="Liberation Serif" w:cs="Liberation Serif"/>
          <w:color w:val="333333"/>
        </w:rPr>
        <w:br/>
      </w:r>
      <w:r w:rsidRPr="00C4155E">
        <w:rPr>
          <w:rFonts w:ascii="Liberation Serif" w:eastAsia="Times New Roman" w:hAnsi="Liberation Serif" w:cs="Liberation Serif"/>
          <w:color w:val="333333"/>
        </w:rPr>
        <w:lastRenderedPageBreak/>
        <w:t>2) будет ли возможен перерасчет родительской платы при пропусках занятий.</w:t>
      </w:r>
      <w:r w:rsidRPr="00C4155E">
        <w:rPr>
          <w:rFonts w:ascii="Liberation Serif" w:eastAsia="Times New Roman" w:hAnsi="Liberation Serif" w:cs="Liberation Serif"/>
          <w:color w:val="333333"/>
        </w:rPr>
        <w:br/>
        <w:t>Платежи по договору ежемесячные.</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4" w:anchor="answer-71" w:history="1">
        <w:r w:rsidRPr="00C4155E">
          <w:rPr>
            <w:rFonts w:ascii="Liberation Serif" w:eastAsia="Times New Roman" w:hAnsi="Liberation Serif" w:cs="Liberation Serif"/>
            <w:color w:val="337AB7"/>
          </w:rPr>
          <w:t>На какие документы мы можем ссылаться при оформлении доплаты родителями за программы, если их стоимость выше нормативной стоимости.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Стоимость программы Вы устанавливаете самостоятельно. Если она выше нормативной стоимости программы, то родитель, выбрав такую программу, заключит с Вами договор, где будут прописаны суммы, оплачиваемые как за счет сертификата, так и за счет родителя. Договор и есть основание для взимания родительской доплаты. Сертификат - это средства в их распоряжении, но в отдельных случаях ими не получится полностью оплатить программу. Если они готовы доплачивать, то дальнейшие взаимоотношения регулируются договором.</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5" w:anchor="answer-77" w:history="1">
        <w:r w:rsidRPr="00C4155E">
          <w:rPr>
            <w:rFonts w:ascii="Liberation Serif" w:eastAsia="Times New Roman" w:hAnsi="Liberation Serif" w:cs="Liberation Serif"/>
            <w:color w:val="337AB7"/>
          </w:rPr>
          <w:t>Если родители заключают договор на обучение с родительской доплатой, как именно осуществляется доплата родителями?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proofErr w:type="gramStart"/>
      <w:r w:rsidRPr="00C4155E">
        <w:rPr>
          <w:rFonts w:ascii="Liberation Serif" w:eastAsia="Times New Roman" w:hAnsi="Liberation Serif" w:cs="Liberation Serif"/>
          <w:color w:val="333333"/>
        </w:rPr>
        <w:t>Размер и периодичность родительской доплаты прописаны в договоре на обучение.</w:t>
      </w:r>
      <w:proofErr w:type="gramEnd"/>
      <w:r w:rsidRPr="00C4155E">
        <w:rPr>
          <w:rFonts w:ascii="Liberation Serif" w:eastAsia="Times New Roman" w:hAnsi="Liberation Serif" w:cs="Liberation Serif"/>
          <w:color w:val="333333"/>
        </w:rPr>
        <w:t xml:space="preserve"> Платежи осуществляются родителем ежемесячно пропорционально плате с сертификата.</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6" w:anchor="answer-78" w:history="1">
        <w:r w:rsidRPr="00C4155E">
          <w:rPr>
            <w:rFonts w:ascii="Liberation Serif" w:eastAsia="Times New Roman" w:hAnsi="Liberation Serif" w:cs="Liberation Serif"/>
            <w:color w:val="337AB7"/>
          </w:rPr>
          <w:t xml:space="preserve">Ребенок пропустил много занятий по причине </w:t>
        </w:r>
        <w:proofErr w:type="gramStart"/>
        <w:r w:rsidRPr="00C4155E">
          <w:rPr>
            <w:rFonts w:ascii="Liberation Serif" w:eastAsia="Times New Roman" w:hAnsi="Liberation Serif" w:cs="Liberation Serif"/>
            <w:color w:val="337AB7"/>
          </w:rPr>
          <w:t>болезни</w:t>
        </w:r>
        <w:proofErr w:type="gramEnd"/>
        <w:r w:rsidRPr="00C4155E">
          <w:rPr>
            <w:rFonts w:ascii="Liberation Serif" w:eastAsia="Times New Roman" w:hAnsi="Liberation Serif" w:cs="Liberation Serif"/>
            <w:color w:val="337AB7"/>
          </w:rPr>
          <w:t xml:space="preserve"> и родитель хочет произвести перерасчет оплаты по договору с родительской доплатой. Что делать?</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При формировании договора с родителями поставщик может определить характер родительской доплаты: с учетом или без учета посещаемости ребенка. Если договор был заключен без учета посещаемости и родитель это видел и согласился, но теперь его это не устраивает, то он может расторгнуть договор и заключить новый с первого дня следующего месяца, а поставщик выбрать форму договора и характер доплаты с учетом посещаемости ребенка.</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7" w:anchor="answer-81" w:history="1">
        <w:r w:rsidRPr="00C4155E">
          <w:rPr>
            <w:rFonts w:ascii="Liberation Serif" w:eastAsia="Times New Roman" w:hAnsi="Liberation Serif" w:cs="Liberation Serif"/>
            <w:color w:val="337AB7"/>
          </w:rPr>
          <w:t xml:space="preserve">По какому принципу распределяется оплата по договору на обучение? Как система считает сумму которая спишется с сертификата и </w:t>
        </w:r>
        <w:proofErr w:type="gramStart"/>
        <w:r w:rsidRPr="00C4155E">
          <w:rPr>
            <w:rFonts w:ascii="Liberation Serif" w:eastAsia="Times New Roman" w:hAnsi="Liberation Serif" w:cs="Liberation Serif"/>
            <w:color w:val="337AB7"/>
          </w:rPr>
          <w:t>сумму</w:t>
        </w:r>
        <w:proofErr w:type="gramEnd"/>
        <w:r w:rsidRPr="00C4155E">
          <w:rPr>
            <w:rFonts w:ascii="Liberation Serif" w:eastAsia="Times New Roman" w:hAnsi="Liberation Serif" w:cs="Liberation Serif"/>
            <w:color w:val="337AB7"/>
          </w:rPr>
          <w:t xml:space="preserve"> которую родитель должен будет доплатить?</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proofErr w:type="gramStart"/>
      <w:r w:rsidRPr="00C4155E">
        <w:rPr>
          <w:rFonts w:ascii="Liberation Serif" w:eastAsia="Times New Roman" w:hAnsi="Liberation Serif" w:cs="Liberation Serif"/>
          <w:color w:val="333333"/>
        </w:rPr>
        <w:t>1) если стоимость программы выше нормативной стоимости, то высчитываются доля, которую покроет нормативная стоимость и которую она не покроет.</w:t>
      </w:r>
      <w:r w:rsidRPr="00C4155E">
        <w:rPr>
          <w:rFonts w:ascii="Liberation Serif" w:eastAsia="Times New Roman" w:hAnsi="Liberation Serif" w:cs="Liberation Serif"/>
          <w:color w:val="333333"/>
        </w:rPr>
        <w:br/>
        <w:t>2) если на сертификате недостаточно денег, то высчитываются доля от стоимости программы, которую он покроет и которую он не покроет.</w:t>
      </w:r>
      <w:proofErr w:type="gramEnd"/>
      <w:r w:rsidRPr="00C4155E">
        <w:rPr>
          <w:rFonts w:ascii="Liberation Serif" w:eastAsia="Times New Roman" w:hAnsi="Liberation Serif" w:cs="Liberation Serif"/>
          <w:color w:val="333333"/>
        </w:rPr>
        <w:br/>
        <w:t>То, что не покрывается - доплачивается родителями.</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8" w:anchor="answer-82" w:history="1">
        <w:r w:rsidRPr="00C4155E">
          <w:rPr>
            <w:rFonts w:ascii="Liberation Serif" w:eastAsia="Times New Roman" w:hAnsi="Liberation Serif" w:cs="Liberation Serif"/>
            <w:color w:val="337AB7"/>
          </w:rPr>
          <w:t>Родитель заключил договор с родительской доплатой. Оплачивать не хочет. Наши действия?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заключенным договором:</w:t>
      </w:r>
      <w:r w:rsidRPr="00C4155E">
        <w:rPr>
          <w:rFonts w:ascii="Liberation Serif" w:eastAsia="Times New Roman" w:hAnsi="Liberation Serif" w:cs="Liberation Serif"/>
          <w:color w:val="333333"/>
        </w:rPr>
        <w:br/>
        <w:t>6.3. Настоящий Договор может быть расторгнут по инициативе Исполнителя в одностороннем порядке в случаях:</w:t>
      </w:r>
      <w:r w:rsidRPr="00C4155E">
        <w:rPr>
          <w:rFonts w:ascii="Liberation Serif" w:eastAsia="Times New Roman" w:hAnsi="Liberation Serif" w:cs="Liberation Serif"/>
          <w:color w:val="333333"/>
        </w:rPr>
        <w:br/>
        <w:t>- просрочки оплаты стоимости образовательной услуг со стороны Уполномоченной организации и/или Заказчика</w:t>
      </w:r>
      <w:proofErr w:type="gramStart"/>
      <w:r w:rsidRPr="00C4155E">
        <w:rPr>
          <w:rFonts w:ascii="Liberation Serif" w:eastAsia="Times New Roman" w:hAnsi="Liberation Serif" w:cs="Liberation Serif"/>
          <w:color w:val="333333"/>
        </w:rPr>
        <w:t>.</w:t>
      </w:r>
      <w:proofErr w:type="gramEnd"/>
      <w:r w:rsidRPr="00C4155E">
        <w:rPr>
          <w:rFonts w:ascii="Liberation Serif" w:eastAsia="Times New Roman" w:hAnsi="Liberation Serif" w:cs="Liberation Serif"/>
          <w:color w:val="333333"/>
        </w:rPr>
        <w:br/>
        <w:t xml:space="preserve">- </w:t>
      </w:r>
      <w:proofErr w:type="gramStart"/>
      <w:r w:rsidRPr="00C4155E">
        <w:rPr>
          <w:rFonts w:ascii="Liberation Serif" w:eastAsia="Times New Roman" w:hAnsi="Liberation Serif" w:cs="Liberation Serif"/>
          <w:color w:val="333333"/>
        </w:rPr>
        <w:t>н</w:t>
      </w:r>
      <w:proofErr w:type="gramEnd"/>
      <w:r w:rsidRPr="00C4155E">
        <w:rPr>
          <w:rFonts w:ascii="Liberation Serif" w:eastAsia="Times New Roman" w:hAnsi="Liberation Serif" w:cs="Liberation Serif"/>
          <w:color w:val="333333"/>
        </w:rPr>
        <w:t>евозможности надлежащего исполнения обязательства по оказанию образовательной услуги вследствие действий (бездействия) Обучающегося.</w:t>
      </w:r>
      <w:r w:rsidRPr="00C4155E">
        <w:rPr>
          <w:rFonts w:ascii="Liberation Serif" w:eastAsia="Times New Roman" w:hAnsi="Liberation Serif" w:cs="Liberation Serif"/>
          <w:color w:val="333333"/>
        </w:rPr>
        <w:br/>
        <w:t>6.8. Для расторжения договора Исполнитель направляет Заказчику уведомление о расторжении настоящего</w:t>
      </w:r>
      <w:r w:rsidRPr="00C4155E">
        <w:rPr>
          <w:rFonts w:ascii="Liberation Serif" w:eastAsia="Times New Roman" w:hAnsi="Liberation Serif" w:cs="Liberation Serif"/>
          <w:color w:val="333333"/>
        </w:rPr>
        <w:br/>
        <w:t>Договора, в котором указывает причину расторжения договора. Датой расторжения договора является последний</w:t>
      </w:r>
      <w:r w:rsidRPr="00C4155E">
        <w:rPr>
          <w:rFonts w:ascii="Liberation Serif" w:eastAsia="Times New Roman" w:hAnsi="Liberation Serif" w:cs="Liberation Serif"/>
          <w:color w:val="333333"/>
        </w:rPr>
        <w:br/>
        <w:t>день месяца, в котором было направлено указанное уведомление о расторжении настоящего Договора.</w:t>
      </w:r>
      <w:r w:rsidRPr="00C4155E">
        <w:rPr>
          <w:rFonts w:ascii="Liberation Serif" w:eastAsia="Times New Roman" w:hAnsi="Liberation Serif" w:cs="Liberation Serif"/>
          <w:color w:val="333333"/>
        </w:rPr>
        <w:br/>
        <w:t>7.1. За неисполнение или ненадлежащее исполнение своих обязательств по Договору Стороны несут</w:t>
      </w:r>
      <w:r w:rsidRPr="00C4155E">
        <w:rPr>
          <w:rFonts w:ascii="Liberation Serif" w:eastAsia="Times New Roman" w:hAnsi="Liberation Serif" w:cs="Liberation Serif"/>
          <w:color w:val="333333"/>
        </w:rPr>
        <w:br/>
        <w:t>ответственность, предусмотренную законодательством Российской Федерации и Договором</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19" w:anchor="answer-98" w:history="1">
        <w:r w:rsidRPr="00C4155E">
          <w:rPr>
            <w:rFonts w:ascii="Liberation Serif" w:eastAsia="Times New Roman" w:hAnsi="Liberation Serif" w:cs="Liberation Serif"/>
            <w:color w:val="337AB7"/>
          </w:rPr>
          <w:t>Если требуется доплата родителей, то договор на программу ПФ заключается один, или это два договора - за счет средств сертификата и за счет средств родителя? Каким образом доплачивает родитель – ежемесячно?</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Договор один, в нем указывается как сумма, оплачиваемая уполномоченной организацией, так и сумма, оплачиваемая родителем. Согласно договору оплата ежемесячная.</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0" w:anchor="category-22" w:history="1">
        <w:r w:rsidRPr="00C4155E">
          <w:rPr>
            <w:rFonts w:ascii="Liberation Serif" w:eastAsia="Times New Roman" w:hAnsi="Liberation Serif" w:cs="Liberation Serif"/>
            <w:color w:val="337AB7"/>
          </w:rPr>
          <w:t>Другие вопросы</w:t>
        </w:r>
      </w:hyperlink>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1" w:anchor="answer-73" w:history="1">
        <w:r w:rsidRPr="00C4155E">
          <w:rPr>
            <w:rFonts w:ascii="Liberation Serif" w:eastAsia="Times New Roman" w:hAnsi="Liberation Serif" w:cs="Liberation Serif"/>
            <w:color w:val="337AB7"/>
          </w:rPr>
          <w:t>Нужно ли вносить изменения в устав учреждения дополнительного образования в части реализации дополнительных общеобразовательных программ на платной основе?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Учреждение может осуществлять реализацию основных видов деятельности на платной основе, если это служит целям, ради которых оно создано (п.4 ст. 9-2 7-фз). Основной вид деятельности «дополнительное образование» в Уставе закреплен, изменения вносить не требуется.</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2" w:anchor="answer-75" w:history="1">
        <w:r w:rsidRPr="00C4155E">
          <w:rPr>
            <w:rFonts w:ascii="Liberation Serif" w:eastAsia="Times New Roman" w:hAnsi="Liberation Serif" w:cs="Liberation Serif"/>
            <w:color w:val="337AB7"/>
          </w:rPr>
          <w:t>Для родителя первично заявление на включение в систему ПФДО, а затем договор с поставщиком образовательных услуг?</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3" w:anchor="answer-79" w:history="1">
        <w:r w:rsidRPr="00C4155E">
          <w:rPr>
            <w:rFonts w:ascii="Liberation Serif" w:eastAsia="Times New Roman" w:hAnsi="Liberation Serif" w:cs="Liberation Serif"/>
            <w:color w:val="337AB7"/>
          </w:rPr>
          <w:t>Нужно ли распечатывать на бумаге и подписывать договор на обучение? Как быть с проверками?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требованиями законодательства договор об образовании заключается в простой письменной форме, к коей относится и оферта (простая - потому, что не нотариальная).</w:t>
      </w:r>
      <w:r w:rsidRPr="00C4155E">
        <w:rPr>
          <w:rFonts w:ascii="Liberation Serif" w:eastAsia="Times New Roman" w:hAnsi="Liberation Serif" w:cs="Liberation Serif"/>
          <w:color w:val="333333"/>
        </w:rPr>
        <w:br/>
        <w:t>Дополнительным условием для оказания платных образовательных услуг является наличие в договоре обязательных сведений, которые мы отражаем в этой самой электронной оферте.</w:t>
      </w:r>
      <w:r w:rsidRPr="00C4155E">
        <w:rPr>
          <w:rFonts w:ascii="Liberation Serif" w:eastAsia="Times New Roman" w:hAnsi="Liberation Serif" w:cs="Liberation Serif"/>
          <w:color w:val="333333"/>
        </w:rPr>
        <w:br/>
        <w:t xml:space="preserve">Отдельно в правилах оказания ПОУ определено, что договор должен содержать сведения о заказчике. Поскольку хранить договор, включающий персональные данные, в отрытом доступе нельзя, для того, чтобы </w:t>
      </w:r>
      <w:proofErr w:type="gramStart"/>
      <w:r w:rsidRPr="00C4155E">
        <w:rPr>
          <w:rFonts w:ascii="Liberation Serif" w:eastAsia="Times New Roman" w:hAnsi="Liberation Serif" w:cs="Liberation Serif"/>
          <w:color w:val="333333"/>
        </w:rPr>
        <w:t>соблюсти данное требование в договоре написано</w:t>
      </w:r>
      <w:proofErr w:type="gramEnd"/>
      <w:r w:rsidRPr="00C4155E">
        <w:rPr>
          <w:rFonts w:ascii="Liberation Serif" w:eastAsia="Times New Roman" w:hAnsi="Liberation Serif" w:cs="Liberation Serif"/>
          <w:color w:val="333333"/>
        </w:rPr>
        <w:t>, что заявление о зачислении на обучение является неотъемлемой частью договора. Оно содержит необходимые сведения и обязательно хранится Вами.</w:t>
      </w:r>
      <w:r w:rsidRPr="00C4155E">
        <w:rPr>
          <w:rFonts w:ascii="Liberation Serif" w:eastAsia="Times New Roman" w:hAnsi="Liberation Serif" w:cs="Liberation Serif"/>
          <w:color w:val="333333"/>
        </w:rPr>
        <w:br/>
        <w:t>Если придет проверяющий - Вы дадите ему заявление, он по ссылке найдет текст договора в сети. Тут единственный риск не правовой, а риск столкнуться с неграмотным проверяющим.</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4" w:anchor="answer-94" w:history="1">
        <w:r w:rsidRPr="00C4155E">
          <w:rPr>
            <w:rFonts w:ascii="Liberation Serif" w:eastAsia="Times New Roman" w:hAnsi="Liberation Serif" w:cs="Liberation Serif"/>
            <w:color w:val="337AB7"/>
          </w:rPr>
          <w:t>Если учреждение оказывает услуги по сертификатам персонифицированного финансирования, то эта услуга считается платной образовательной услугой и для этого необходимо с каждым обучающимся по ней заключить договор на обучение?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Совершенно верно. Договоры на обучение будут автоматически формироваться в системе при зачислении ребенка на такую программу.</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5" w:anchor="answer-96" w:history="1">
        <w:r w:rsidRPr="00C4155E">
          <w:rPr>
            <w:rFonts w:ascii="Liberation Serif" w:eastAsia="Times New Roman" w:hAnsi="Liberation Serif" w:cs="Liberation Serif"/>
            <w:color w:val="337AB7"/>
          </w:rPr>
          <w:t>Что делать с заявками, поданными родителями самостоятельно, они не приносят документы для подтверждения, т.к. сертификат им сразу пришел на почту?</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родители не принесут заявление в течени</w:t>
      </w:r>
      <w:proofErr w:type="gramStart"/>
      <w:r w:rsidRPr="00C4155E">
        <w:rPr>
          <w:rFonts w:ascii="Liberation Serif" w:eastAsia="Times New Roman" w:hAnsi="Liberation Serif" w:cs="Liberation Serif"/>
          <w:color w:val="333333"/>
        </w:rPr>
        <w:t>и</w:t>
      </w:r>
      <w:proofErr w:type="gramEnd"/>
      <w:r w:rsidRPr="00C4155E">
        <w:rPr>
          <w:rFonts w:ascii="Liberation Serif" w:eastAsia="Times New Roman" w:hAnsi="Liberation Serif" w:cs="Liberation Serif"/>
          <w:color w:val="333333"/>
        </w:rPr>
        <w:t xml:space="preserve"> установленного Вами (в положении о ПДО) срока, то Вы сможете отказать по заявке - сертификат в этом случае удалится. Родители не смогут использовать сертификат, пока Вы его не активируете.</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hyperlink r:id="rId126" w:anchor="answer-97" w:history="1">
        <w:r w:rsidRPr="00C4155E">
          <w:rPr>
            <w:rFonts w:ascii="Liberation Serif" w:eastAsia="Times New Roman" w:hAnsi="Liberation Serif" w:cs="Liberation Serif"/>
            <w:color w:val="337AB7"/>
          </w:rPr>
          <w:t>Кто должен ставить подписи на заявлении: уполномоченный орган или организация, принимающая заявление?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Представитель организации, принимающей заявление (из числа организаций, которые осуществляют прием заявлений по сертификатам).</w:t>
      </w:r>
    </w:p>
    <w:p w:rsidR="00304112" w:rsidRPr="00C4155E" w:rsidRDefault="00304112" w:rsidP="00C4155E">
      <w:pPr>
        <w:jc w:val="both"/>
        <w:rPr>
          <w:rFonts w:ascii="Liberation Serif" w:hAnsi="Liberation Serif" w:cs="Liberation Serif"/>
        </w:rPr>
      </w:pPr>
    </w:p>
    <w:sectPr w:rsidR="00304112" w:rsidRPr="00C4155E" w:rsidSect="00C4155E">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04112"/>
    <w:rsid w:val="00304112"/>
    <w:rsid w:val="00C4155E"/>
    <w:rsid w:val="00D930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1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04112"/>
    <w:rPr>
      <w:color w:val="0000FF"/>
      <w:u w:val="single"/>
    </w:rPr>
  </w:style>
</w:styles>
</file>

<file path=word/webSettings.xml><?xml version="1.0" encoding="utf-8"?>
<w:webSettings xmlns:r="http://schemas.openxmlformats.org/officeDocument/2006/relationships" xmlns:w="http://schemas.openxmlformats.org/wordprocessingml/2006/main">
  <w:divs>
    <w:div w:id="207689244">
      <w:bodyDiv w:val="1"/>
      <w:marLeft w:val="0"/>
      <w:marRight w:val="0"/>
      <w:marTop w:val="0"/>
      <w:marBottom w:val="0"/>
      <w:divBdr>
        <w:top w:val="none" w:sz="0" w:space="0" w:color="auto"/>
        <w:left w:val="none" w:sz="0" w:space="0" w:color="auto"/>
        <w:bottom w:val="none" w:sz="0" w:space="0" w:color="auto"/>
        <w:right w:val="none" w:sz="0" w:space="0" w:color="auto"/>
      </w:divBdr>
      <w:divsChild>
        <w:div w:id="213276665">
          <w:marLeft w:val="0"/>
          <w:marRight w:val="0"/>
          <w:marTop w:val="0"/>
          <w:marBottom w:val="0"/>
          <w:divBdr>
            <w:top w:val="none" w:sz="0" w:space="0" w:color="auto"/>
            <w:left w:val="none" w:sz="0" w:space="0" w:color="auto"/>
            <w:bottom w:val="none" w:sz="0" w:space="0" w:color="auto"/>
            <w:right w:val="none" w:sz="0" w:space="0" w:color="auto"/>
          </w:divBdr>
          <w:divsChild>
            <w:div w:id="783307888">
              <w:marLeft w:val="0"/>
              <w:marRight w:val="0"/>
              <w:marTop w:val="0"/>
              <w:marBottom w:val="272"/>
              <w:divBdr>
                <w:top w:val="single" w:sz="6" w:space="13" w:color="E3E3E3"/>
                <w:left w:val="single" w:sz="6" w:space="13" w:color="E3E3E3"/>
                <w:bottom w:val="single" w:sz="6" w:space="13" w:color="E3E3E3"/>
                <w:right w:val="single" w:sz="6" w:space="13" w:color="E3E3E3"/>
              </w:divBdr>
            </w:div>
            <w:div w:id="2073503996">
              <w:marLeft w:val="0"/>
              <w:marRight w:val="0"/>
              <w:marTop w:val="0"/>
              <w:marBottom w:val="272"/>
              <w:divBdr>
                <w:top w:val="single" w:sz="6" w:space="13" w:color="E3E3E3"/>
                <w:left w:val="single" w:sz="6" w:space="13" w:color="E3E3E3"/>
                <w:bottom w:val="single" w:sz="6" w:space="13" w:color="E3E3E3"/>
                <w:right w:val="single" w:sz="6" w:space="13" w:color="E3E3E3"/>
              </w:divBdr>
            </w:div>
            <w:div w:id="1841390642">
              <w:marLeft w:val="0"/>
              <w:marRight w:val="0"/>
              <w:marTop w:val="0"/>
              <w:marBottom w:val="272"/>
              <w:divBdr>
                <w:top w:val="single" w:sz="6" w:space="13" w:color="E3E3E3"/>
                <w:left w:val="single" w:sz="6" w:space="13" w:color="E3E3E3"/>
                <w:bottom w:val="single" w:sz="6" w:space="13" w:color="E3E3E3"/>
                <w:right w:val="single" w:sz="6" w:space="13" w:color="E3E3E3"/>
              </w:divBdr>
            </w:div>
            <w:div w:id="1850682127">
              <w:marLeft w:val="0"/>
              <w:marRight w:val="0"/>
              <w:marTop w:val="0"/>
              <w:marBottom w:val="272"/>
              <w:divBdr>
                <w:top w:val="single" w:sz="6" w:space="13" w:color="E3E3E3"/>
                <w:left w:val="single" w:sz="6" w:space="13" w:color="E3E3E3"/>
                <w:bottom w:val="single" w:sz="6" w:space="13" w:color="E3E3E3"/>
                <w:right w:val="single" w:sz="6" w:space="13" w:color="E3E3E3"/>
              </w:divBdr>
            </w:div>
            <w:div w:id="87846174">
              <w:marLeft w:val="0"/>
              <w:marRight w:val="0"/>
              <w:marTop w:val="0"/>
              <w:marBottom w:val="272"/>
              <w:divBdr>
                <w:top w:val="single" w:sz="6" w:space="13" w:color="E3E3E3"/>
                <w:left w:val="single" w:sz="6" w:space="13" w:color="E3E3E3"/>
                <w:bottom w:val="single" w:sz="6" w:space="13" w:color="E3E3E3"/>
                <w:right w:val="single" w:sz="6" w:space="13" w:color="E3E3E3"/>
              </w:divBdr>
            </w:div>
            <w:div w:id="903565827">
              <w:marLeft w:val="0"/>
              <w:marRight w:val="0"/>
              <w:marTop w:val="0"/>
              <w:marBottom w:val="272"/>
              <w:divBdr>
                <w:top w:val="single" w:sz="6" w:space="13" w:color="E3E3E3"/>
                <w:left w:val="single" w:sz="6" w:space="13" w:color="E3E3E3"/>
                <w:bottom w:val="single" w:sz="6" w:space="13" w:color="E3E3E3"/>
                <w:right w:val="single" w:sz="6" w:space="13" w:color="E3E3E3"/>
              </w:divBdr>
            </w:div>
            <w:div w:id="1533306443">
              <w:marLeft w:val="0"/>
              <w:marRight w:val="0"/>
              <w:marTop w:val="0"/>
              <w:marBottom w:val="272"/>
              <w:divBdr>
                <w:top w:val="single" w:sz="6" w:space="13" w:color="E3E3E3"/>
                <w:left w:val="single" w:sz="6" w:space="13" w:color="E3E3E3"/>
                <w:bottom w:val="single" w:sz="6" w:space="13" w:color="E3E3E3"/>
                <w:right w:val="single" w:sz="6" w:space="13" w:color="E3E3E3"/>
              </w:divBdr>
            </w:div>
            <w:div w:id="1770390528">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244188278">
      <w:bodyDiv w:val="1"/>
      <w:marLeft w:val="0"/>
      <w:marRight w:val="0"/>
      <w:marTop w:val="0"/>
      <w:marBottom w:val="0"/>
      <w:divBdr>
        <w:top w:val="none" w:sz="0" w:space="0" w:color="auto"/>
        <w:left w:val="none" w:sz="0" w:space="0" w:color="auto"/>
        <w:bottom w:val="none" w:sz="0" w:space="0" w:color="auto"/>
        <w:right w:val="none" w:sz="0" w:space="0" w:color="auto"/>
      </w:divBdr>
      <w:divsChild>
        <w:div w:id="1881939050">
          <w:marLeft w:val="0"/>
          <w:marRight w:val="0"/>
          <w:marTop w:val="0"/>
          <w:marBottom w:val="0"/>
          <w:divBdr>
            <w:top w:val="none" w:sz="0" w:space="0" w:color="auto"/>
            <w:left w:val="none" w:sz="0" w:space="0" w:color="auto"/>
            <w:bottom w:val="none" w:sz="0" w:space="0" w:color="auto"/>
            <w:right w:val="none" w:sz="0" w:space="0" w:color="auto"/>
          </w:divBdr>
          <w:divsChild>
            <w:div w:id="311644634">
              <w:marLeft w:val="0"/>
              <w:marRight w:val="0"/>
              <w:marTop w:val="0"/>
              <w:marBottom w:val="272"/>
              <w:divBdr>
                <w:top w:val="single" w:sz="6" w:space="13" w:color="E3E3E3"/>
                <w:left w:val="single" w:sz="6" w:space="13" w:color="E3E3E3"/>
                <w:bottom w:val="single" w:sz="6" w:space="13" w:color="E3E3E3"/>
                <w:right w:val="single" w:sz="6" w:space="13" w:color="E3E3E3"/>
              </w:divBdr>
            </w:div>
            <w:div w:id="1100292312">
              <w:marLeft w:val="0"/>
              <w:marRight w:val="0"/>
              <w:marTop w:val="0"/>
              <w:marBottom w:val="272"/>
              <w:divBdr>
                <w:top w:val="single" w:sz="6" w:space="13" w:color="E3E3E3"/>
                <w:left w:val="single" w:sz="6" w:space="13" w:color="E3E3E3"/>
                <w:bottom w:val="single" w:sz="6" w:space="13" w:color="E3E3E3"/>
                <w:right w:val="single" w:sz="6" w:space="13" w:color="E3E3E3"/>
              </w:divBdr>
            </w:div>
            <w:div w:id="528107058">
              <w:marLeft w:val="0"/>
              <w:marRight w:val="0"/>
              <w:marTop w:val="0"/>
              <w:marBottom w:val="272"/>
              <w:divBdr>
                <w:top w:val="single" w:sz="6" w:space="13" w:color="E3E3E3"/>
                <w:left w:val="single" w:sz="6" w:space="13" w:color="E3E3E3"/>
                <w:bottom w:val="single" w:sz="6" w:space="13" w:color="E3E3E3"/>
                <w:right w:val="single" w:sz="6" w:space="13" w:color="E3E3E3"/>
              </w:divBdr>
            </w:div>
            <w:div w:id="205175875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432407591">
      <w:bodyDiv w:val="1"/>
      <w:marLeft w:val="0"/>
      <w:marRight w:val="0"/>
      <w:marTop w:val="0"/>
      <w:marBottom w:val="0"/>
      <w:divBdr>
        <w:top w:val="none" w:sz="0" w:space="0" w:color="auto"/>
        <w:left w:val="none" w:sz="0" w:space="0" w:color="auto"/>
        <w:bottom w:val="none" w:sz="0" w:space="0" w:color="auto"/>
        <w:right w:val="none" w:sz="0" w:space="0" w:color="auto"/>
      </w:divBdr>
      <w:divsChild>
        <w:div w:id="1177231483">
          <w:marLeft w:val="0"/>
          <w:marRight w:val="0"/>
          <w:marTop w:val="0"/>
          <w:marBottom w:val="0"/>
          <w:divBdr>
            <w:top w:val="none" w:sz="0" w:space="0" w:color="auto"/>
            <w:left w:val="none" w:sz="0" w:space="0" w:color="auto"/>
            <w:bottom w:val="none" w:sz="0" w:space="0" w:color="auto"/>
            <w:right w:val="none" w:sz="0" w:space="0" w:color="auto"/>
          </w:divBdr>
          <w:divsChild>
            <w:div w:id="1861315511">
              <w:marLeft w:val="0"/>
              <w:marRight w:val="0"/>
              <w:marTop w:val="0"/>
              <w:marBottom w:val="272"/>
              <w:divBdr>
                <w:top w:val="single" w:sz="6" w:space="13" w:color="E3E3E3"/>
                <w:left w:val="single" w:sz="6" w:space="13" w:color="E3E3E3"/>
                <w:bottom w:val="single" w:sz="6" w:space="13" w:color="E3E3E3"/>
                <w:right w:val="single" w:sz="6" w:space="13" w:color="E3E3E3"/>
              </w:divBdr>
            </w:div>
            <w:div w:id="1969167268">
              <w:marLeft w:val="0"/>
              <w:marRight w:val="0"/>
              <w:marTop w:val="0"/>
              <w:marBottom w:val="272"/>
              <w:divBdr>
                <w:top w:val="single" w:sz="6" w:space="13" w:color="E3E3E3"/>
                <w:left w:val="single" w:sz="6" w:space="13" w:color="E3E3E3"/>
                <w:bottom w:val="single" w:sz="6" w:space="13" w:color="E3E3E3"/>
                <w:right w:val="single" w:sz="6" w:space="13" w:color="E3E3E3"/>
              </w:divBdr>
            </w:div>
            <w:div w:id="2132747932">
              <w:marLeft w:val="0"/>
              <w:marRight w:val="0"/>
              <w:marTop w:val="0"/>
              <w:marBottom w:val="272"/>
              <w:divBdr>
                <w:top w:val="single" w:sz="6" w:space="13" w:color="E3E3E3"/>
                <w:left w:val="single" w:sz="6" w:space="13" w:color="E3E3E3"/>
                <w:bottom w:val="single" w:sz="6" w:space="13" w:color="E3E3E3"/>
                <w:right w:val="single" w:sz="6" w:space="13" w:color="E3E3E3"/>
              </w:divBdr>
            </w:div>
            <w:div w:id="1079132220">
              <w:marLeft w:val="0"/>
              <w:marRight w:val="0"/>
              <w:marTop w:val="0"/>
              <w:marBottom w:val="272"/>
              <w:divBdr>
                <w:top w:val="single" w:sz="6" w:space="13" w:color="E3E3E3"/>
                <w:left w:val="single" w:sz="6" w:space="13" w:color="E3E3E3"/>
                <w:bottom w:val="single" w:sz="6" w:space="13" w:color="E3E3E3"/>
                <w:right w:val="single" w:sz="6" w:space="13" w:color="E3E3E3"/>
              </w:divBdr>
            </w:div>
            <w:div w:id="1394738229">
              <w:marLeft w:val="0"/>
              <w:marRight w:val="0"/>
              <w:marTop w:val="0"/>
              <w:marBottom w:val="272"/>
              <w:divBdr>
                <w:top w:val="single" w:sz="6" w:space="13" w:color="E3E3E3"/>
                <w:left w:val="single" w:sz="6" w:space="13" w:color="E3E3E3"/>
                <w:bottom w:val="single" w:sz="6" w:space="13" w:color="E3E3E3"/>
                <w:right w:val="single" w:sz="6" w:space="13" w:color="E3E3E3"/>
              </w:divBdr>
            </w:div>
            <w:div w:id="190363384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773137275">
      <w:bodyDiv w:val="1"/>
      <w:marLeft w:val="0"/>
      <w:marRight w:val="0"/>
      <w:marTop w:val="0"/>
      <w:marBottom w:val="0"/>
      <w:divBdr>
        <w:top w:val="none" w:sz="0" w:space="0" w:color="auto"/>
        <w:left w:val="none" w:sz="0" w:space="0" w:color="auto"/>
        <w:bottom w:val="none" w:sz="0" w:space="0" w:color="auto"/>
        <w:right w:val="none" w:sz="0" w:space="0" w:color="auto"/>
      </w:divBdr>
      <w:divsChild>
        <w:div w:id="624699794">
          <w:marLeft w:val="0"/>
          <w:marRight w:val="0"/>
          <w:marTop w:val="0"/>
          <w:marBottom w:val="0"/>
          <w:divBdr>
            <w:top w:val="none" w:sz="0" w:space="0" w:color="auto"/>
            <w:left w:val="none" w:sz="0" w:space="0" w:color="auto"/>
            <w:bottom w:val="none" w:sz="0" w:space="0" w:color="auto"/>
            <w:right w:val="none" w:sz="0" w:space="0" w:color="auto"/>
          </w:divBdr>
          <w:divsChild>
            <w:div w:id="1081876957">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384645119">
          <w:marLeft w:val="0"/>
          <w:marRight w:val="0"/>
          <w:marTop w:val="0"/>
          <w:marBottom w:val="0"/>
          <w:divBdr>
            <w:top w:val="none" w:sz="0" w:space="0" w:color="auto"/>
            <w:left w:val="none" w:sz="0" w:space="0" w:color="auto"/>
            <w:bottom w:val="none" w:sz="0" w:space="0" w:color="auto"/>
            <w:right w:val="none" w:sz="0" w:space="0" w:color="auto"/>
          </w:divBdr>
          <w:divsChild>
            <w:div w:id="1206141764">
              <w:marLeft w:val="0"/>
              <w:marRight w:val="0"/>
              <w:marTop w:val="0"/>
              <w:marBottom w:val="272"/>
              <w:divBdr>
                <w:top w:val="single" w:sz="6" w:space="13" w:color="E3E3E3"/>
                <w:left w:val="single" w:sz="6" w:space="13" w:color="E3E3E3"/>
                <w:bottom w:val="single" w:sz="6" w:space="13" w:color="E3E3E3"/>
                <w:right w:val="single" w:sz="6" w:space="13" w:color="E3E3E3"/>
              </w:divBdr>
            </w:div>
            <w:div w:id="73859695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278798593">
          <w:marLeft w:val="0"/>
          <w:marRight w:val="0"/>
          <w:marTop w:val="0"/>
          <w:marBottom w:val="0"/>
          <w:divBdr>
            <w:top w:val="none" w:sz="0" w:space="0" w:color="auto"/>
            <w:left w:val="none" w:sz="0" w:space="0" w:color="auto"/>
            <w:bottom w:val="none" w:sz="0" w:space="0" w:color="auto"/>
            <w:right w:val="none" w:sz="0" w:space="0" w:color="auto"/>
          </w:divBdr>
          <w:divsChild>
            <w:div w:id="1491404708">
              <w:marLeft w:val="0"/>
              <w:marRight w:val="0"/>
              <w:marTop w:val="0"/>
              <w:marBottom w:val="272"/>
              <w:divBdr>
                <w:top w:val="single" w:sz="6" w:space="13" w:color="E3E3E3"/>
                <w:left w:val="single" w:sz="6" w:space="13" w:color="E3E3E3"/>
                <w:bottom w:val="single" w:sz="6" w:space="13" w:color="E3E3E3"/>
                <w:right w:val="single" w:sz="6" w:space="13" w:color="E3E3E3"/>
              </w:divBdr>
            </w:div>
            <w:div w:id="989287817">
              <w:marLeft w:val="0"/>
              <w:marRight w:val="0"/>
              <w:marTop w:val="0"/>
              <w:marBottom w:val="272"/>
              <w:divBdr>
                <w:top w:val="single" w:sz="6" w:space="13" w:color="E3E3E3"/>
                <w:left w:val="single" w:sz="6" w:space="13" w:color="E3E3E3"/>
                <w:bottom w:val="single" w:sz="6" w:space="13" w:color="E3E3E3"/>
                <w:right w:val="single" w:sz="6" w:space="13" w:color="E3E3E3"/>
              </w:divBdr>
            </w:div>
            <w:div w:id="172766722">
              <w:marLeft w:val="0"/>
              <w:marRight w:val="0"/>
              <w:marTop w:val="0"/>
              <w:marBottom w:val="272"/>
              <w:divBdr>
                <w:top w:val="single" w:sz="6" w:space="13" w:color="E3E3E3"/>
                <w:left w:val="single" w:sz="6" w:space="13" w:color="E3E3E3"/>
                <w:bottom w:val="single" w:sz="6" w:space="13" w:color="E3E3E3"/>
                <w:right w:val="single" w:sz="6" w:space="13" w:color="E3E3E3"/>
              </w:divBdr>
            </w:div>
            <w:div w:id="227036031">
              <w:marLeft w:val="0"/>
              <w:marRight w:val="0"/>
              <w:marTop w:val="0"/>
              <w:marBottom w:val="272"/>
              <w:divBdr>
                <w:top w:val="single" w:sz="6" w:space="13" w:color="E3E3E3"/>
                <w:left w:val="single" w:sz="6" w:space="13" w:color="E3E3E3"/>
                <w:bottom w:val="single" w:sz="6" w:space="13" w:color="E3E3E3"/>
                <w:right w:val="single" w:sz="6" w:space="13" w:color="E3E3E3"/>
              </w:divBdr>
            </w:div>
            <w:div w:id="1982267927">
              <w:marLeft w:val="0"/>
              <w:marRight w:val="0"/>
              <w:marTop w:val="0"/>
              <w:marBottom w:val="272"/>
              <w:divBdr>
                <w:top w:val="single" w:sz="6" w:space="13" w:color="E3E3E3"/>
                <w:left w:val="single" w:sz="6" w:space="13" w:color="E3E3E3"/>
                <w:bottom w:val="single" w:sz="6" w:space="13" w:color="E3E3E3"/>
                <w:right w:val="single" w:sz="6" w:space="13" w:color="E3E3E3"/>
              </w:divBdr>
            </w:div>
            <w:div w:id="941913291">
              <w:marLeft w:val="0"/>
              <w:marRight w:val="0"/>
              <w:marTop w:val="0"/>
              <w:marBottom w:val="272"/>
              <w:divBdr>
                <w:top w:val="single" w:sz="6" w:space="13" w:color="E3E3E3"/>
                <w:left w:val="single" w:sz="6" w:space="13" w:color="E3E3E3"/>
                <w:bottom w:val="single" w:sz="6" w:space="13" w:color="E3E3E3"/>
                <w:right w:val="single" w:sz="6" w:space="13" w:color="E3E3E3"/>
              </w:divBdr>
            </w:div>
            <w:div w:id="726337697">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775826198">
      <w:bodyDiv w:val="1"/>
      <w:marLeft w:val="0"/>
      <w:marRight w:val="0"/>
      <w:marTop w:val="0"/>
      <w:marBottom w:val="0"/>
      <w:divBdr>
        <w:top w:val="none" w:sz="0" w:space="0" w:color="auto"/>
        <w:left w:val="none" w:sz="0" w:space="0" w:color="auto"/>
        <w:bottom w:val="none" w:sz="0" w:space="0" w:color="auto"/>
        <w:right w:val="none" w:sz="0" w:space="0" w:color="auto"/>
      </w:divBdr>
      <w:divsChild>
        <w:div w:id="141385099">
          <w:marLeft w:val="0"/>
          <w:marRight w:val="0"/>
          <w:marTop w:val="0"/>
          <w:marBottom w:val="0"/>
          <w:divBdr>
            <w:top w:val="none" w:sz="0" w:space="0" w:color="auto"/>
            <w:left w:val="none" w:sz="0" w:space="0" w:color="auto"/>
            <w:bottom w:val="none" w:sz="0" w:space="0" w:color="auto"/>
            <w:right w:val="none" w:sz="0" w:space="0" w:color="auto"/>
          </w:divBdr>
          <w:divsChild>
            <w:div w:id="985014371">
              <w:marLeft w:val="0"/>
              <w:marRight w:val="0"/>
              <w:marTop w:val="0"/>
              <w:marBottom w:val="0"/>
              <w:divBdr>
                <w:top w:val="none" w:sz="0" w:space="0" w:color="auto"/>
                <w:left w:val="none" w:sz="0" w:space="0" w:color="auto"/>
                <w:bottom w:val="none" w:sz="0" w:space="0" w:color="auto"/>
                <w:right w:val="none" w:sz="0" w:space="0" w:color="auto"/>
              </w:divBdr>
              <w:divsChild>
                <w:div w:id="93985547">
                  <w:marLeft w:val="0"/>
                  <w:marRight w:val="0"/>
                  <w:marTop w:val="0"/>
                  <w:marBottom w:val="272"/>
                  <w:divBdr>
                    <w:top w:val="single" w:sz="6" w:space="13" w:color="E3E3E3"/>
                    <w:left w:val="single" w:sz="6" w:space="13" w:color="E3E3E3"/>
                    <w:bottom w:val="single" w:sz="6" w:space="13" w:color="E3E3E3"/>
                    <w:right w:val="single" w:sz="6" w:space="13" w:color="E3E3E3"/>
                  </w:divBdr>
                </w:div>
                <w:div w:id="344327863">
                  <w:marLeft w:val="0"/>
                  <w:marRight w:val="0"/>
                  <w:marTop w:val="0"/>
                  <w:marBottom w:val="272"/>
                  <w:divBdr>
                    <w:top w:val="single" w:sz="6" w:space="13" w:color="E3E3E3"/>
                    <w:left w:val="single" w:sz="6" w:space="13" w:color="E3E3E3"/>
                    <w:bottom w:val="single" w:sz="6" w:space="13" w:color="E3E3E3"/>
                    <w:right w:val="single" w:sz="6" w:space="13" w:color="E3E3E3"/>
                  </w:divBdr>
                </w:div>
                <w:div w:id="748818382">
                  <w:marLeft w:val="0"/>
                  <w:marRight w:val="0"/>
                  <w:marTop w:val="0"/>
                  <w:marBottom w:val="272"/>
                  <w:divBdr>
                    <w:top w:val="single" w:sz="6" w:space="13" w:color="E3E3E3"/>
                    <w:left w:val="single" w:sz="6" w:space="13" w:color="E3E3E3"/>
                    <w:bottom w:val="single" w:sz="6" w:space="13" w:color="E3E3E3"/>
                    <w:right w:val="single" w:sz="6" w:space="13" w:color="E3E3E3"/>
                  </w:divBdr>
                </w:div>
                <w:div w:id="1784959820">
                  <w:marLeft w:val="0"/>
                  <w:marRight w:val="0"/>
                  <w:marTop w:val="0"/>
                  <w:marBottom w:val="272"/>
                  <w:divBdr>
                    <w:top w:val="single" w:sz="6" w:space="13" w:color="E3E3E3"/>
                    <w:left w:val="single" w:sz="6" w:space="13" w:color="E3E3E3"/>
                    <w:bottom w:val="single" w:sz="6" w:space="13" w:color="E3E3E3"/>
                    <w:right w:val="single" w:sz="6" w:space="13" w:color="E3E3E3"/>
                  </w:divBdr>
                </w:div>
                <w:div w:id="900866803">
                  <w:marLeft w:val="0"/>
                  <w:marRight w:val="0"/>
                  <w:marTop w:val="0"/>
                  <w:marBottom w:val="272"/>
                  <w:divBdr>
                    <w:top w:val="single" w:sz="6" w:space="13" w:color="E3E3E3"/>
                    <w:left w:val="single" w:sz="6" w:space="13" w:color="E3E3E3"/>
                    <w:bottom w:val="single" w:sz="6" w:space="13" w:color="E3E3E3"/>
                    <w:right w:val="single" w:sz="6" w:space="13" w:color="E3E3E3"/>
                  </w:divBdr>
                </w:div>
                <w:div w:id="1259437520">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sChild>
    </w:div>
    <w:div w:id="852888340">
      <w:bodyDiv w:val="1"/>
      <w:marLeft w:val="0"/>
      <w:marRight w:val="0"/>
      <w:marTop w:val="0"/>
      <w:marBottom w:val="0"/>
      <w:divBdr>
        <w:top w:val="none" w:sz="0" w:space="0" w:color="auto"/>
        <w:left w:val="none" w:sz="0" w:space="0" w:color="auto"/>
        <w:bottom w:val="none" w:sz="0" w:space="0" w:color="auto"/>
        <w:right w:val="none" w:sz="0" w:space="0" w:color="auto"/>
      </w:divBdr>
      <w:divsChild>
        <w:div w:id="472330698">
          <w:marLeft w:val="0"/>
          <w:marRight w:val="0"/>
          <w:marTop w:val="0"/>
          <w:marBottom w:val="0"/>
          <w:divBdr>
            <w:top w:val="none" w:sz="0" w:space="0" w:color="auto"/>
            <w:left w:val="none" w:sz="0" w:space="0" w:color="auto"/>
            <w:bottom w:val="none" w:sz="0" w:space="0" w:color="auto"/>
            <w:right w:val="none" w:sz="0" w:space="0" w:color="auto"/>
          </w:divBdr>
          <w:divsChild>
            <w:div w:id="1213468220">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872232454">
      <w:bodyDiv w:val="1"/>
      <w:marLeft w:val="0"/>
      <w:marRight w:val="0"/>
      <w:marTop w:val="0"/>
      <w:marBottom w:val="0"/>
      <w:divBdr>
        <w:top w:val="none" w:sz="0" w:space="0" w:color="auto"/>
        <w:left w:val="none" w:sz="0" w:space="0" w:color="auto"/>
        <w:bottom w:val="none" w:sz="0" w:space="0" w:color="auto"/>
        <w:right w:val="none" w:sz="0" w:space="0" w:color="auto"/>
      </w:divBdr>
      <w:divsChild>
        <w:div w:id="2073458097">
          <w:marLeft w:val="0"/>
          <w:marRight w:val="0"/>
          <w:marTop w:val="0"/>
          <w:marBottom w:val="0"/>
          <w:divBdr>
            <w:top w:val="none" w:sz="0" w:space="0" w:color="auto"/>
            <w:left w:val="none" w:sz="0" w:space="0" w:color="auto"/>
            <w:bottom w:val="none" w:sz="0" w:space="0" w:color="auto"/>
            <w:right w:val="none" w:sz="0" w:space="0" w:color="auto"/>
          </w:divBdr>
          <w:divsChild>
            <w:div w:id="1200125816">
              <w:marLeft w:val="0"/>
              <w:marRight w:val="0"/>
              <w:marTop w:val="0"/>
              <w:marBottom w:val="272"/>
              <w:divBdr>
                <w:top w:val="single" w:sz="6" w:space="13" w:color="E3E3E3"/>
                <w:left w:val="single" w:sz="6" w:space="13" w:color="E3E3E3"/>
                <w:bottom w:val="single" w:sz="6" w:space="13" w:color="E3E3E3"/>
                <w:right w:val="single" w:sz="6" w:space="13" w:color="E3E3E3"/>
              </w:divBdr>
            </w:div>
            <w:div w:id="1911041447">
              <w:marLeft w:val="0"/>
              <w:marRight w:val="0"/>
              <w:marTop w:val="0"/>
              <w:marBottom w:val="272"/>
              <w:divBdr>
                <w:top w:val="single" w:sz="6" w:space="13" w:color="E3E3E3"/>
                <w:left w:val="single" w:sz="6" w:space="13" w:color="E3E3E3"/>
                <w:bottom w:val="single" w:sz="6" w:space="13" w:color="E3E3E3"/>
                <w:right w:val="single" w:sz="6" w:space="13" w:color="E3E3E3"/>
              </w:divBdr>
            </w:div>
            <w:div w:id="2093358310">
              <w:marLeft w:val="0"/>
              <w:marRight w:val="0"/>
              <w:marTop w:val="0"/>
              <w:marBottom w:val="272"/>
              <w:divBdr>
                <w:top w:val="single" w:sz="6" w:space="13" w:color="E3E3E3"/>
                <w:left w:val="single" w:sz="6" w:space="13" w:color="E3E3E3"/>
                <w:bottom w:val="single" w:sz="6" w:space="13" w:color="E3E3E3"/>
                <w:right w:val="single" w:sz="6" w:space="13" w:color="E3E3E3"/>
              </w:divBdr>
            </w:div>
            <w:div w:id="673000240">
              <w:marLeft w:val="0"/>
              <w:marRight w:val="0"/>
              <w:marTop w:val="0"/>
              <w:marBottom w:val="272"/>
              <w:divBdr>
                <w:top w:val="single" w:sz="6" w:space="13" w:color="E3E3E3"/>
                <w:left w:val="single" w:sz="6" w:space="13" w:color="E3E3E3"/>
                <w:bottom w:val="single" w:sz="6" w:space="13" w:color="E3E3E3"/>
                <w:right w:val="single" w:sz="6" w:space="13" w:color="E3E3E3"/>
              </w:divBdr>
            </w:div>
            <w:div w:id="1965650873">
              <w:marLeft w:val="0"/>
              <w:marRight w:val="0"/>
              <w:marTop w:val="0"/>
              <w:marBottom w:val="272"/>
              <w:divBdr>
                <w:top w:val="single" w:sz="6" w:space="13" w:color="E3E3E3"/>
                <w:left w:val="single" w:sz="6" w:space="13" w:color="E3E3E3"/>
                <w:bottom w:val="single" w:sz="6" w:space="13" w:color="E3E3E3"/>
                <w:right w:val="single" w:sz="6" w:space="13" w:color="E3E3E3"/>
              </w:divBdr>
            </w:div>
            <w:div w:id="466313065">
              <w:marLeft w:val="0"/>
              <w:marRight w:val="0"/>
              <w:marTop w:val="0"/>
              <w:marBottom w:val="272"/>
              <w:divBdr>
                <w:top w:val="single" w:sz="6" w:space="13" w:color="E3E3E3"/>
                <w:left w:val="single" w:sz="6" w:space="13" w:color="E3E3E3"/>
                <w:bottom w:val="single" w:sz="6" w:space="13" w:color="E3E3E3"/>
                <w:right w:val="single" w:sz="6" w:space="13" w:color="E3E3E3"/>
              </w:divBdr>
            </w:div>
            <w:div w:id="1976058530">
              <w:marLeft w:val="0"/>
              <w:marRight w:val="0"/>
              <w:marTop w:val="0"/>
              <w:marBottom w:val="272"/>
              <w:divBdr>
                <w:top w:val="single" w:sz="6" w:space="13" w:color="E3E3E3"/>
                <w:left w:val="single" w:sz="6" w:space="13" w:color="E3E3E3"/>
                <w:bottom w:val="single" w:sz="6" w:space="13" w:color="E3E3E3"/>
                <w:right w:val="single" w:sz="6" w:space="13" w:color="E3E3E3"/>
              </w:divBdr>
            </w:div>
            <w:div w:id="1344087252">
              <w:marLeft w:val="0"/>
              <w:marRight w:val="0"/>
              <w:marTop w:val="0"/>
              <w:marBottom w:val="272"/>
              <w:divBdr>
                <w:top w:val="single" w:sz="6" w:space="13" w:color="E3E3E3"/>
                <w:left w:val="single" w:sz="6" w:space="13" w:color="E3E3E3"/>
                <w:bottom w:val="single" w:sz="6" w:space="13" w:color="E3E3E3"/>
                <w:right w:val="single" w:sz="6" w:space="13" w:color="E3E3E3"/>
              </w:divBdr>
            </w:div>
            <w:div w:id="1896499803">
              <w:marLeft w:val="0"/>
              <w:marRight w:val="0"/>
              <w:marTop w:val="0"/>
              <w:marBottom w:val="272"/>
              <w:divBdr>
                <w:top w:val="single" w:sz="6" w:space="13" w:color="E3E3E3"/>
                <w:left w:val="single" w:sz="6" w:space="13" w:color="E3E3E3"/>
                <w:bottom w:val="single" w:sz="6" w:space="13" w:color="E3E3E3"/>
                <w:right w:val="single" w:sz="6" w:space="13" w:color="E3E3E3"/>
              </w:divBdr>
            </w:div>
            <w:div w:id="666977232">
              <w:marLeft w:val="0"/>
              <w:marRight w:val="0"/>
              <w:marTop w:val="0"/>
              <w:marBottom w:val="272"/>
              <w:divBdr>
                <w:top w:val="single" w:sz="6" w:space="13" w:color="E3E3E3"/>
                <w:left w:val="single" w:sz="6" w:space="13" w:color="E3E3E3"/>
                <w:bottom w:val="single" w:sz="6" w:space="13" w:color="E3E3E3"/>
                <w:right w:val="single" w:sz="6" w:space="13" w:color="E3E3E3"/>
              </w:divBdr>
            </w:div>
            <w:div w:id="526412690">
              <w:marLeft w:val="0"/>
              <w:marRight w:val="0"/>
              <w:marTop w:val="0"/>
              <w:marBottom w:val="272"/>
              <w:divBdr>
                <w:top w:val="single" w:sz="6" w:space="13" w:color="E3E3E3"/>
                <w:left w:val="single" w:sz="6" w:space="13" w:color="E3E3E3"/>
                <w:bottom w:val="single" w:sz="6" w:space="13" w:color="E3E3E3"/>
                <w:right w:val="single" w:sz="6" w:space="13" w:color="E3E3E3"/>
              </w:divBdr>
            </w:div>
            <w:div w:id="1541283612">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001006472">
      <w:bodyDiv w:val="1"/>
      <w:marLeft w:val="0"/>
      <w:marRight w:val="0"/>
      <w:marTop w:val="0"/>
      <w:marBottom w:val="0"/>
      <w:divBdr>
        <w:top w:val="none" w:sz="0" w:space="0" w:color="auto"/>
        <w:left w:val="none" w:sz="0" w:space="0" w:color="auto"/>
        <w:bottom w:val="none" w:sz="0" w:space="0" w:color="auto"/>
        <w:right w:val="none" w:sz="0" w:space="0" w:color="auto"/>
      </w:divBdr>
      <w:divsChild>
        <w:div w:id="102190387">
          <w:marLeft w:val="0"/>
          <w:marRight w:val="0"/>
          <w:marTop w:val="0"/>
          <w:marBottom w:val="272"/>
          <w:divBdr>
            <w:top w:val="single" w:sz="6" w:space="13" w:color="E3E3E3"/>
            <w:left w:val="single" w:sz="6" w:space="13" w:color="E3E3E3"/>
            <w:bottom w:val="single" w:sz="6" w:space="13" w:color="E3E3E3"/>
            <w:right w:val="single" w:sz="6" w:space="13" w:color="E3E3E3"/>
          </w:divBdr>
        </w:div>
        <w:div w:id="1244024092">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1314985880">
      <w:bodyDiv w:val="1"/>
      <w:marLeft w:val="0"/>
      <w:marRight w:val="0"/>
      <w:marTop w:val="0"/>
      <w:marBottom w:val="0"/>
      <w:divBdr>
        <w:top w:val="none" w:sz="0" w:space="0" w:color="auto"/>
        <w:left w:val="none" w:sz="0" w:space="0" w:color="auto"/>
        <w:bottom w:val="none" w:sz="0" w:space="0" w:color="auto"/>
        <w:right w:val="none" w:sz="0" w:space="0" w:color="auto"/>
      </w:divBdr>
      <w:divsChild>
        <w:div w:id="1989091709">
          <w:marLeft w:val="0"/>
          <w:marRight w:val="0"/>
          <w:marTop w:val="0"/>
          <w:marBottom w:val="0"/>
          <w:divBdr>
            <w:top w:val="none" w:sz="0" w:space="0" w:color="auto"/>
            <w:left w:val="none" w:sz="0" w:space="0" w:color="auto"/>
            <w:bottom w:val="none" w:sz="0" w:space="0" w:color="auto"/>
            <w:right w:val="none" w:sz="0" w:space="0" w:color="auto"/>
          </w:divBdr>
          <w:divsChild>
            <w:div w:id="298414069">
              <w:marLeft w:val="0"/>
              <w:marRight w:val="0"/>
              <w:marTop w:val="0"/>
              <w:marBottom w:val="272"/>
              <w:divBdr>
                <w:top w:val="single" w:sz="6" w:space="13" w:color="E3E3E3"/>
                <w:left w:val="single" w:sz="6" w:space="13" w:color="E3E3E3"/>
                <w:bottom w:val="single" w:sz="6" w:space="13" w:color="E3E3E3"/>
                <w:right w:val="single" w:sz="6" w:space="13" w:color="E3E3E3"/>
              </w:divBdr>
            </w:div>
            <w:div w:id="1181503282">
              <w:marLeft w:val="0"/>
              <w:marRight w:val="0"/>
              <w:marTop w:val="0"/>
              <w:marBottom w:val="272"/>
              <w:divBdr>
                <w:top w:val="single" w:sz="6" w:space="13" w:color="E3E3E3"/>
                <w:left w:val="single" w:sz="6" w:space="13" w:color="E3E3E3"/>
                <w:bottom w:val="single" w:sz="6" w:space="13" w:color="E3E3E3"/>
                <w:right w:val="single" w:sz="6" w:space="13" w:color="E3E3E3"/>
              </w:divBdr>
            </w:div>
            <w:div w:id="152346839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360817413">
      <w:bodyDiv w:val="1"/>
      <w:marLeft w:val="0"/>
      <w:marRight w:val="0"/>
      <w:marTop w:val="0"/>
      <w:marBottom w:val="0"/>
      <w:divBdr>
        <w:top w:val="none" w:sz="0" w:space="0" w:color="auto"/>
        <w:left w:val="none" w:sz="0" w:space="0" w:color="auto"/>
        <w:bottom w:val="none" w:sz="0" w:space="0" w:color="auto"/>
        <w:right w:val="none" w:sz="0" w:space="0" w:color="auto"/>
      </w:divBdr>
      <w:divsChild>
        <w:div w:id="996768735">
          <w:marLeft w:val="0"/>
          <w:marRight w:val="0"/>
          <w:marTop w:val="0"/>
          <w:marBottom w:val="0"/>
          <w:divBdr>
            <w:top w:val="none" w:sz="0" w:space="0" w:color="auto"/>
            <w:left w:val="none" w:sz="0" w:space="0" w:color="auto"/>
            <w:bottom w:val="none" w:sz="0" w:space="0" w:color="auto"/>
            <w:right w:val="none" w:sz="0" w:space="0" w:color="auto"/>
          </w:divBdr>
          <w:divsChild>
            <w:div w:id="1807892176">
              <w:marLeft w:val="0"/>
              <w:marRight w:val="0"/>
              <w:marTop w:val="0"/>
              <w:marBottom w:val="0"/>
              <w:divBdr>
                <w:top w:val="none" w:sz="0" w:space="0" w:color="auto"/>
                <w:left w:val="none" w:sz="0" w:space="0" w:color="auto"/>
                <w:bottom w:val="none" w:sz="0" w:space="0" w:color="auto"/>
                <w:right w:val="none" w:sz="0" w:space="0" w:color="auto"/>
              </w:divBdr>
              <w:divsChild>
                <w:div w:id="1970813901">
                  <w:marLeft w:val="0"/>
                  <w:marRight w:val="0"/>
                  <w:marTop w:val="0"/>
                  <w:marBottom w:val="272"/>
                  <w:divBdr>
                    <w:top w:val="single" w:sz="6" w:space="13" w:color="E3E3E3"/>
                    <w:left w:val="single" w:sz="6" w:space="13" w:color="E3E3E3"/>
                    <w:bottom w:val="single" w:sz="6" w:space="13" w:color="E3E3E3"/>
                    <w:right w:val="single" w:sz="6" w:space="13" w:color="E3E3E3"/>
                  </w:divBdr>
                </w:div>
                <w:div w:id="1265381535">
                  <w:marLeft w:val="0"/>
                  <w:marRight w:val="0"/>
                  <w:marTop w:val="0"/>
                  <w:marBottom w:val="272"/>
                  <w:divBdr>
                    <w:top w:val="single" w:sz="6" w:space="13" w:color="E3E3E3"/>
                    <w:left w:val="single" w:sz="6" w:space="13" w:color="E3E3E3"/>
                    <w:bottom w:val="single" w:sz="6" w:space="13" w:color="E3E3E3"/>
                    <w:right w:val="single" w:sz="6" w:space="13" w:color="E3E3E3"/>
                  </w:divBdr>
                </w:div>
                <w:div w:id="1285499102">
                  <w:marLeft w:val="0"/>
                  <w:marRight w:val="0"/>
                  <w:marTop w:val="0"/>
                  <w:marBottom w:val="272"/>
                  <w:divBdr>
                    <w:top w:val="single" w:sz="6" w:space="13" w:color="E3E3E3"/>
                    <w:left w:val="single" w:sz="6" w:space="13" w:color="E3E3E3"/>
                    <w:bottom w:val="single" w:sz="6" w:space="13" w:color="E3E3E3"/>
                    <w:right w:val="single" w:sz="6" w:space="13" w:color="E3E3E3"/>
                  </w:divBdr>
                </w:div>
                <w:div w:id="1399212088">
                  <w:marLeft w:val="0"/>
                  <w:marRight w:val="0"/>
                  <w:marTop w:val="0"/>
                  <w:marBottom w:val="272"/>
                  <w:divBdr>
                    <w:top w:val="single" w:sz="6" w:space="13" w:color="E3E3E3"/>
                    <w:left w:val="single" w:sz="6" w:space="13" w:color="E3E3E3"/>
                    <w:bottom w:val="single" w:sz="6" w:space="13" w:color="E3E3E3"/>
                    <w:right w:val="single" w:sz="6" w:space="13" w:color="E3E3E3"/>
                  </w:divBdr>
                </w:div>
                <w:div w:id="571499941">
                  <w:marLeft w:val="0"/>
                  <w:marRight w:val="0"/>
                  <w:marTop w:val="0"/>
                  <w:marBottom w:val="272"/>
                  <w:divBdr>
                    <w:top w:val="single" w:sz="6" w:space="13" w:color="E3E3E3"/>
                    <w:left w:val="single" w:sz="6" w:space="13" w:color="E3E3E3"/>
                    <w:bottom w:val="single" w:sz="6" w:space="13" w:color="E3E3E3"/>
                    <w:right w:val="single" w:sz="6" w:space="13" w:color="E3E3E3"/>
                  </w:divBdr>
                </w:div>
                <w:div w:id="11344464">
                  <w:marLeft w:val="0"/>
                  <w:marRight w:val="0"/>
                  <w:marTop w:val="0"/>
                  <w:marBottom w:val="272"/>
                  <w:divBdr>
                    <w:top w:val="single" w:sz="6" w:space="13" w:color="E3E3E3"/>
                    <w:left w:val="single" w:sz="6" w:space="13" w:color="E3E3E3"/>
                    <w:bottom w:val="single" w:sz="6" w:space="13" w:color="E3E3E3"/>
                    <w:right w:val="single" w:sz="6" w:space="13" w:color="E3E3E3"/>
                  </w:divBdr>
                </w:div>
                <w:div w:id="1907838419">
                  <w:marLeft w:val="0"/>
                  <w:marRight w:val="0"/>
                  <w:marTop w:val="0"/>
                  <w:marBottom w:val="272"/>
                  <w:divBdr>
                    <w:top w:val="single" w:sz="6" w:space="13" w:color="E3E3E3"/>
                    <w:left w:val="single" w:sz="6" w:space="13" w:color="E3E3E3"/>
                    <w:bottom w:val="single" w:sz="6" w:space="13" w:color="E3E3E3"/>
                    <w:right w:val="single" w:sz="6" w:space="13" w:color="E3E3E3"/>
                  </w:divBdr>
                </w:div>
                <w:div w:id="784273236">
                  <w:marLeft w:val="0"/>
                  <w:marRight w:val="0"/>
                  <w:marTop w:val="0"/>
                  <w:marBottom w:val="272"/>
                  <w:divBdr>
                    <w:top w:val="single" w:sz="6" w:space="13" w:color="E3E3E3"/>
                    <w:left w:val="single" w:sz="6" w:space="13" w:color="E3E3E3"/>
                    <w:bottom w:val="single" w:sz="6" w:space="13" w:color="E3E3E3"/>
                    <w:right w:val="single" w:sz="6" w:space="13" w:color="E3E3E3"/>
                  </w:divBdr>
                </w:div>
                <w:div w:id="70517038">
                  <w:marLeft w:val="0"/>
                  <w:marRight w:val="0"/>
                  <w:marTop w:val="0"/>
                  <w:marBottom w:val="272"/>
                  <w:divBdr>
                    <w:top w:val="single" w:sz="6" w:space="13" w:color="E3E3E3"/>
                    <w:left w:val="single" w:sz="6" w:space="13" w:color="E3E3E3"/>
                    <w:bottom w:val="single" w:sz="6" w:space="13" w:color="E3E3E3"/>
                    <w:right w:val="single" w:sz="6" w:space="13" w:color="E3E3E3"/>
                  </w:divBdr>
                </w:div>
                <w:div w:id="1536113473">
                  <w:marLeft w:val="0"/>
                  <w:marRight w:val="0"/>
                  <w:marTop w:val="0"/>
                  <w:marBottom w:val="272"/>
                  <w:divBdr>
                    <w:top w:val="single" w:sz="6" w:space="13" w:color="E3E3E3"/>
                    <w:left w:val="single" w:sz="6" w:space="13" w:color="E3E3E3"/>
                    <w:bottom w:val="single" w:sz="6" w:space="13" w:color="E3E3E3"/>
                    <w:right w:val="single" w:sz="6" w:space="13" w:color="E3E3E3"/>
                  </w:divBdr>
                </w:div>
                <w:div w:id="966352030">
                  <w:marLeft w:val="0"/>
                  <w:marRight w:val="0"/>
                  <w:marTop w:val="0"/>
                  <w:marBottom w:val="272"/>
                  <w:divBdr>
                    <w:top w:val="single" w:sz="6" w:space="13" w:color="E3E3E3"/>
                    <w:left w:val="single" w:sz="6" w:space="13" w:color="E3E3E3"/>
                    <w:bottom w:val="single" w:sz="6" w:space="13" w:color="E3E3E3"/>
                    <w:right w:val="single" w:sz="6" w:space="13" w:color="E3E3E3"/>
                  </w:divBdr>
                </w:div>
                <w:div w:id="978412495">
                  <w:marLeft w:val="0"/>
                  <w:marRight w:val="0"/>
                  <w:marTop w:val="0"/>
                  <w:marBottom w:val="272"/>
                  <w:divBdr>
                    <w:top w:val="single" w:sz="6" w:space="13" w:color="E3E3E3"/>
                    <w:left w:val="single" w:sz="6" w:space="13" w:color="E3E3E3"/>
                    <w:bottom w:val="single" w:sz="6" w:space="13" w:color="E3E3E3"/>
                    <w:right w:val="single" w:sz="6" w:space="13" w:color="E3E3E3"/>
                  </w:divBdr>
                </w:div>
                <w:div w:id="823204507">
                  <w:marLeft w:val="0"/>
                  <w:marRight w:val="0"/>
                  <w:marTop w:val="0"/>
                  <w:marBottom w:val="272"/>
                  <w:divBdr>
                    <w:top w:val="single" w:sz="6" w:space="13" w:color="E3E3E3"/>
                    <w:left w:val="single" w:sz="6" w:space="13" w:color="E3E3E3"/>
                    <w:bottom w:val="single" w:sz="6" w:space="13" w:color="E3E3E3"/>
                    <w:right w:val="single" w:sz="6" w:space="13" w:color="E3E3E3"/>
                  </w:divBdr>
                </w:div>
                <w:div w:id="1138034765">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sChild>
    </w:div>
    <w:div w:id="1384400406">
      <w:bodyDiv w:val="1"/>
      <w:marLeft w:val="0"/>
      <w:marRight w:val="0"/>
      <w:marTop w:val="0"/>
      <w:marBottom w:val="0"/>
      <w:divBdr>
        <w:top w:val="none" w:sz="0" w:space="0" w:color="auto"/>
        <w:left w:val="none" w:sz="0" w:space="0" w:color="auto"/>
        <w:bottom w:val="none" w:sz="0" w:space="0" w:color="auto"/>
        <w:right w:val="none" w:sz="0" w:space="0" w:color="auto"/>
      </w:divBdr>
      <w:divsChild>
        <w:div w:id="95827877">
          <w:marLeft w:val="0"/>
          <w:marRight w:val="0"/>
          <w:marTop w:val="0"/>
          <w:marBottom w:val="0"/>
          <w:divBdr>
            <w:top w:val="none" w:sz="0" w:space="0" w:color="auto"/>
            <w:left w:val="none" w:sz="0" w:space="0" w:color="auto"/>
            <w:bottom w:val="none" w:sz="0" w:space="0" w:color="auto"/>
            <w:right w:val="none" w:sz="0" w:space="0" w:color="auto"/>
          </w:divBdr>
          <w:divsChild>
            <w:div w:id="1094982753">
              <w:marLeft w:val="0"/>
              <w:marRight w:val="0"/>
              <w:marTop w:val="0"/>
              <w:marBottom w:val="272"/>
              <w:divBdr>
                <w:top w:val="single" w:sz="6" w:space="13" w:color="E3E3E3"/>
                <w:left w:val="single" w:sz="6" w:space="13" w:color="E3E3E3"/>
                <w:bottom w:val="single" w:sz="6" w:space="13" w:color="E3E3E3"/>
                <w:right w:val="single" w:sz="6" w:space="13" w:color="E3E3E3"/>
              </w:divBdr>
            </w:div>
            <w:div w:id="1289430499">
              <w:marLeft w:val="0"/>
              <w:marRight w:val="0"/>
              <w:marTop w:val="0"/>
              <w:marBottom w:val="272"/>
              <w:divBdr>
                <w:top w:val="single" w:sz="6" w:space="13" w:color="E3E3E3"/>
                <w:left w:val="single" w:sz="6" w:space="13" w:color="E3E3E3"/>
                <w:bottom w:val="single" w:sz="6" w:space="13" w:color="E3E3E3"/>
                <w:right w:val="single" w:sz="6" w:space="13" w:color="E3E3E3"/>
              </w:divBdr>
            </w:div>
            <w:div w:id="16162259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453599884">
      <w:bodyDiv w:val="1"/>
      <w:marLeft w:val="0"/>
      <w:marRight w:val="0"/>
      <w:marTop w:val="0"/>
      <w:marBottom w:val="0"/>
      <w:divBdr>
        <w:top w:val="none" w:sz="0" w:space="0" w:color="auto"/>
        <w:left w:val="none" w:sz="0" w:space="0" w:color="auto"/>
        <w:bottom w:val="none" w:sz="0" w:space="0" w:color="auto"/>
        <w:right w:val="none" w:sz="0" w:space="0" w:color="auto"/>
      </w:divBdr>
      <w:divsChild>
        <w:div w:id="1503812360">
          <w:marLeft w:val="0"/>
          <w:marRight w:val="0"/>
          <w:marTop w:val="0"/>
          <w:marBottom w:val="0"/>
          <w:divBdr>
            <w:top w:val="none" w:sz="0" w:space="0" w:color="auto"/>
            <w:left w:val="none" w:sz="0" w:space="0" w:color="auto"/>
            <w:bottom w:val="none" w:sz="0" w:space="0" w:color="auto"/>
            <w:right w:val="none" w:sz="0" w:space="0" w:color="auto"/>
          </w:divBdr>
          <w:divsChild>
            <w:div w:id="27217825">
              <w:marLeft w:val="0"/>
              <w:marRight w:val="0"/>
              <w:marTop w:val="0"/>
              <w:marBottom w:val="272"/>
              <w:divBdr>
                <w:top w:val="single" w:sz="6" w:space="13" w:color="E3E3E3"/>
                <w:left w:val="single" w:sz="6" w:space="13" w:color="E3E3E3"/>
                <w:bottom w:val="single" w:sz="6" w:space="13" w:color="E3E3E3"/>
                <w:right w:val="single" w:sz="6" w:space="13" w:color="E3E3E3"/>
              </w:divBdr>
            </w:div>
            <w:div w:id="2026860789">
              <w:marLeft w:val="0"/>
              <w:marRight w:val="0"/>
              <w:marTop w:val="0"/>
              <w:marBottom w:val="272"/>
              <w:divBdr>
                <w:top w:val="single" w:sz="6" w:space="13" w:color="E3E3E3"/>
                <w:left w:val="single" w:sz="6" w:space="13" w:color="E3E3E3"/>
                <w:bottom w:val="single" w:sz="6" w:space="13" w:color="E3E3E3"/>
                <w:right w:val="single" w:sz="6" w:space="13" w:color="E3E3E3"/>
              </w:divBdr>
            </w:div>
            <w:div w:id="172645458">
              <w:marLeft w:val="0"/>
              <w:marRight w:val="0"/>
              <w:marTop w:val="0"/>
              <w:marBottom w:val="272"/>
              <w:divBdr>
                <w:top w:val="single" w:sz="6" w:space="13" w:color="E3E3E3"/>
                <w:left w:val="single" w:sz="6" w:space="13" w:color="E3E3E3"/>
                <w:bottom w:val="single" w:sz="6" w:space="13" w:color="E3E3E3"/>
                <w:right w:val="single" w:sz="6" w:space="13" w:color="E3E3E3"/>
              </w:divBdr>
            </w:div>
            <w:div w:id="1734425318">
              <w:marLeft w:val="0"/>
              <w:marRight w:val="0"/>
              <w:marTop w:val="0"/>
              <w:marBottom w:val="272"/>
              <w:divBdr>
                <w:top w:val="single" w:sz="6" w:space="13" w:color="E3E3E3"/>
                <w:left w:val="single" w:sz="6" w:space="13" w:color="E3E3E3"/>
                <w:bottom w:val="single" w:sz="6" w:space="13" w:color="E3E3E3"/>
                <w:right w:val="single" w:sz="6" w:space="13" w:color="E3E3E3"/>
              </w:divBdr>
            </w:div>
            <w:div w:id="313529501">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514418836">
      <w:bodyDiv w:val="1"/>
      <w:marLeft w:val="0"/>
      <w:marRight w:val="0"/>
      <w:marTop w:val="0"/>
      <w:marBottom w:val="0"/>
      <w:divBdr>
        <w:top w:val="none" w:sz="0" w:space="0" w:color="auto"/>
        <w:left w:val="none" w:sz="0" w:space="0" w:color="auto"/>
        <w:bottom w:val="none" w:sz="0" w:space="0" w:color="auto"/>
        <w:right w:val="none" w:sz="0" w:space="0" w:color="auto"/>
      </w:divBdr>
      <w:divsChild>
        <w:div w:id="625544712">
          <w:marLeft w:val="0"/>
          <w:marRight w:val="0"/>
          <w:marTop w:val="0"/>
          <w:marBottom w:val="0"/>
          <w:divBdr>
            <w:top w:val="none" w:sz="0" w:space="0" w:color="auto"/>
            <w:left w:val="none" w:sz="0" w:space="0" w:color="auto"/>
            <w:bottom w:val="none" w:sz="0" w:space="0" w:color="auto"/>
            <w:right w:val="none" w:sz="0" w:space="0" w:color="auto"/>
          </w:divBdr>
          <w:divsChild>
            <w:div w:id="2093506922">
              <w:marLeft w:val="0"/>
              <w:marRight w:val="0"/>
              <w:marTop w:val="0"/>
              <w:marBottom w:val="272"/>
              <w:divBdr>
                <w:top w:val="single" w:sz="6" w:space="13" w:color="E3E3E3"/>
                <w:left w:val="single" w:sz="6" w:space="13" w:color="E3E3E3"/>
                <w:bottom w:val="single" w:sz="6" w:space="13" w:color="E3E3E3"/>
                <w:right w:val="single" w:sz="6" w:space="13" w:color="E3E3E3"/>
              </w:divBdr>
            </w:div>
            <w:div w:id="94137851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164943871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1543789270">
      <w:bodyDiv w:val="1"/>
      <w:marLeft w:val="0"/>
      <w:marRight w:val="0"/>
      <w:marTop w:val="0"/>
      <w:marBottom w:val="0"/>
      <w:divBdr>
        <w:top w:val="none" w:sz="0" w:space="0" w:color="auto"/>
        <w:left w:val="none" w:sz="0" w:space="0" w:color="auto"/>
        <w:bottom w:val="none" w:sz="0" w:space="0" w:color="auto"/>
        <w:right w:val="none" w:sz="0" w:space="0" w:color="auto"/>
      </w:divBdr>
      <w:divsChild>
        <w:div w:id="45182869">
          <w:marLeft w:val="0"/>
          <w:marRight w:val="0"/>
          <w:marTop w:val="0"/>
          <w:marBottom w:val="0"/>
          <w:divBdr>
            <w:top w:val="none" w:sz="0" w:space="0" w:color="auto"/>
            <w:left w:val="none" w:sz="0" w:space="0" w:color="auto"/>
            <w:bottom w:val="none" w:sz="0" w:space="0" w:color="auto"/>
            <w:right w:val="none" w:sz="0" w:space="0" w:color="auto"/>
          </w:divBdr>
          <w:divsChild>
            <w:div w:id="1116027758">
              <w:marLeft w:val="0"/>
              <w:marRight w:val="0"/>
              <w:marTop w:val="0"/>
              <w:marBottom w:val="0"/>
              <w:divBdr>
                <w:top w:val="none" w:sz="0" w:space="0" w:color="auto"/>
                <w:left w:val="none" w:sz="0" w:space="0" w:color="auto"/>
                <w:bottom w:val="none" w:sz="0" w:space="0" w:color="auto"/>
                <w:right w:val="none" w:sz="0" w:space="0" w:color="auto"/>
              </w:divBdr>
              <w:divsChild>
                <w:div w:id="1491367391">
                  <w:marLeft w:val="0"/>
                  <w:marRight w:val="0"/>
                  <w:marTop w:val="0"/>
                  <w:marBottom w:val="272"/>
                  <w:divBdr>
                    <w:top w:val="single" w:sz="6" w:space="13" w:color="E3E3E3"/>
                    <w:left w:val="single" w:sz="6" w:space="13" w:color="E3E3E3"/>
                    <w:bottom w:val="single" w:sz="6" w:space="13" w:color="E3E3E3"/>
                    <w:right w:val="single" w:sz="6" w:space="13" w:color="E3E3E3"/>
                  </w:divBdr>
                </w:div>
                <w:div w:id="96486701">
                  <w:marLeft w:val="0"/>
                  <w:marRight w:val="0"/>
                  <w:marTop w:val="0"/>
                  <w:marBottom w:val="272"/>
                  <w:divBdr>
                    <w:top w:val="single" w:sz="6" w:space="13" w:color="E3E3E3"/>
                    <w:left w:val="single" w:sz="6" w:space="13" w:color="E3E3E3"/>
                    <w:bottom w:val="single" w:sz="6" w:space="13" w:color="E3E3E3"/>
                    <w:right w:val="single" w:sz="6" w:space="13" w:color="E3E3E3"/>
                  </w:divBdr>
                </w:div>
                <w:div w:id="1495803461">
                  <w:marLeft w:val="0"/>
                  <w:marRight w:val="0"/>
                  <w:marTop w:val="0"/>
                  <w:marBottom w:val="272"/>
                  <w:divBdr>
                    <w:top w:val="single" w:sz="6" w:space="13" w:color="E3E3E3"/>
                    <w:left w:val="single" w:sz="6" w:space="13" w:color="E3E3E3"/>
                    <w:bottom w:val="single" w:sz="6" w:space="13" w:color="E3E3E3"/>
                    <w:right w:val="single" w:sz="6" w:space="13" w:color="E3E3E3"/>
                  </w:divBdr>
                </w:div>
                <w:div w:id="1253125495">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sChild>
    </w:div>
    <w:div w:id="1656950900">
      <w:bodyDiv w:val="1"/>
      <w:marLeft w:val="0"/>
      <w:marRight w:val="0"/>
      <w:marTop w:val="0"/>
      <w:marBottom w:val="0"/>
      <w:divBdr>
        <w:top w:val="none" w:sz="0" w:space="0" w:color="auto"/>
        <w:left w:val="none" w:sz="0" w:space="0" w:color="auto"/>
        <w:bottom w:val="none" w:sz="0" w:space="0" w:color="auto"/>
        <w:right w:val="none" w:sz="0" w:space="0" w:color="auto"/>
      </w:divBdr>
      <w:divsChild>
        <w:div w:id="1279920314">
          <w:marLeft w:val="0"/>
          <w:marRight w:val="0"/>
          <w:marTop w:val="0"/>
          <w:marBottom w:val="0"/>
          <w:divBdr>
            <w:top w:val="none" w:sz="0" w:space="0" w:color="auto"/>
            <w:left w:val="none" w:sz="0" w:space="0" w:color="auto"/>
            <w:bottom w:val="none" w:sz="0" w:space="0" w:color="auto"/>
            <w:right w:val="none" w:sz="0" w:space="0" w:color="auto"/>
          </w:divBdr>
          <w:divsChild>
            <w:div w:id="1237592589">
              <w:marLeft w:val="0"/>
              <w:marRight w:val="0"/>
              <w:marTop w:val="0"/>
              <w:marBottom w:val="272"/>
              <w:divBdr>
                <w:top w:val="single" w:sz="6" w:space="13" w:color="E3E3E3"/>
                <w:left w:val="single" w:sz="6" w:space="13" w:color="E3E3E3"/>
                <w:bottom w:val="single" w:sz="6" w:space="13" w:color="E3E3E3"/>
                <w:right w:val="single" w:sz="6" w:space="13" w:color="E3E3E3"/>
              </w:divBdr>
            </w:div>
            <w:div w:id="1055078509">
              <w:marLeft w:val="0"/>
              <w:marRight w:val="0"/>
              <w:marTop w:val="0"/>
              <w:marBottom w:val="272"/>
              <w:divBdr>
                <w:top w:val="single" w:sz="6" w:space="13" w:color="E3E3E3"/>
                <w:left w:val="single" w:sz="6" w:space="13" w:color="E3E3E3"/>
                <w:bottom w:val="single" w:sz="6" w:space="13" w:color="E3E3E3"/>
                <w:right w:val="single" w:sz="6" w:space="13" w:color="E3E3E3"/>
              </w:divBdr>
            </w:div>
            <w:div w:id="890534646">
              <w:marLeft w:val="0"/>
              <w:marRight w:val="0"/>
              <w:marTop w:val="0"/>
              <w:marBottom w:val="272"/>
              <w:divBdr>
                <w:top w:val="single" w:sz="6" w:space="13" w:color="E3E3E3"/>
                <w:left w:val="single" w:sz="6" w:space="13" w:color="E3E3E3"/>
                <w:bottom w:val="single" w:sz="6" w:space="13" w:color="E3E3E3"/>
                <w:right w:val="single" w:sz="6" w:space="13" w:color="E3E3E3"/>
              </w:divBdr>
            </w:div>
            <w:div w:id="1522431153">
              <w:marLeft w:val="0"/>
              <w:marRight w:val="0"/>
              <w:marTop w:val="0"/>
              <w:marBottom w:val="272"/>
              <w:divBdr>
                <w:top w:val="single" w:sz="6" w:space="13" w:color="E3E3E3"/>
                <w:left w:val="single" w:sz="6" w:space="13" w:color="E3E3E3"/>
                <w:bottom w:val="single" w:sz="6" w:space="13" w:color="E3E3E3"/>
                <w:right w:val="single" w:sz="6" w:space="13" w:color="E3E3E3"/>
              </w:divBdr>
            </w:div>
            <w:div w:id="1376736498">
              <w:marLeft w:val="0"/>
              <w:marRight w:val="0"/>
              <w:marTop w:val="0"/>
              <w:marBottom w:val="272"/>
              <w:divBdr>
                <w:top w:val="single" w:sz="6" w:space="13" w:color="E3E3E3"/>
                <w:left w:val="single" w:sz="6" w:space="13" w:color="E3E3E3"/>
                <w:bottom w:val="single" w:sz="6" w:space="13" w:color="E3E3E3"/>
                <w:right w:val="single" w:sz="6" w:space="13" w:color="E3E3E3"/>
              </w:divBdr>
            </w:div>
            <w:div w:id="2075663950">
              <w:marLeft w:val="0"/>
              <w:marRight w:val="0"/>
              <w:marTop w:val="0"/>
              <w:marBottom w:val="272"/>
              <w:divBdr>
                <w:top w:val="single" w:sz="6" w:space="13" w:color="E3E3E3"/>
                <w:left w:val="single" w:sz="6" w:space="13" w:color="E3E3E3"/>
                <w:bottom w:val="single" w:sz="6" w:space="13" w:color="E3E3E3"/>
                <w:right w:val="single" w:sz="6" w:space="13" w:color="E3E3E3"/>
              </w:divBdr>
            </w:div>
            <w:div w:id="611479737">
              <w:marLeft w:val="0"/>
              <w:marRight w:val="0"/>
              <w:marTop w:val="0"/>
              <w:marBottom w:val="272"/>
              <w:divBdr>
                <w:top w:val="single" w:sz="6" w:space="13" w:color="E3E3E3"/>
                <w:left w:val="single" w:sz="6" w:space="13" w:color="E3E3E3"/>
                <w:bottom w:val="single" w:sz="6" w:space="13" w:color="E3E3E3"/>
                <w:right w:val="single" w:sz="6" w:space="13" w:color="E3E3E3"/>
              </w:divBdr>
            </w:div>
            <w:div w:id="131991893">
              <w:marLeft w:val="0"/>
              <w:marRight w:val="0"/>
              <w:marTop w:val="0"/>
              <w:marBottom w:val="272"/>
              <w:divBdr>
                <w:top w:val="single" w:sz="6" w:space="13" w:color="E3E3E3"/>
                <w:left w:val="single" w:sz="6" w:space="13" w:color="E3E3E3"/>
                <w:bottom w:val="single" w:sz="6" w:space="13" w:color="E3E3E3"/>
                <w:right w:val="single" w:sz="6" w:space="13" w:color="E3E3E3"/>
              </w:divBdr>
            </w:div>
            <w:div w:id="109058252">
              <w:marLeft w:val="0"/>
              <w:marRight w:val="0"/>
              <w:marTop w:val="0"/>
              <w:marBottom w:val="272"/>
              <w:divBdr>
                <w:top w:val="single" w:sz="6" w:space="13" w:color="E3E3E3"/>
                <w:left w:val="single" w:sz="6" w:space="13" w:color="E3E3E3"/>
                <w:bottom w:val="single" w:sz="6" w:space="13" w:color="E3E3E3"/>
                <w:right w:val="single" w:sz="6" w:space="13" w:color="E3E3E3"/>
              </w:divBdr>
            </w:div>
            <w:div w:id="1637445361">
              <w:marLeft w:val="0"/>
              <w:marRight w:val="0"/>
              <w:marTop w:val="0"/>
              <w:marBottom w:val="272"/>
              <w:divBdr>
                <w:top w:val="single" w:sz="6" w:space="13" w:color="E3E3E3"/>
                <w:left w:val="single" w:sz="6" w:space="13" w:color="E3E3E3"/>
                <w:bottom w:val="single" w:sz="6" w:space="13" w:color="E3E3E3"/>
                <w:right w:val="single" w:sz="6" w:space="13" w:color="E3E3E3"/>
              </w:divBdr>
            </w:div>
            <w:div w:id="1256131620">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934315178">
      <w:bodyDiv w:val="1"/>
      <w:marLeft w:val="0"/>
      <w:marRight w:val="0"/>
      <w:marTop w:val="0"/>
      <w:marBottom w:val="0"/>
      <w:divBdr>
        <w:top w:val="none" w:sz="0" w:space="0" w:color="auto"/>
        <w:left w:val="none" w:sz="0" w:space="0" w:color="auto"/>
        <w:bottom w:val="none" w:sz="0" w:space="0" w:color="auto"/>
        <w:right w:val="none" w:sz="0" w:space="0" w:color="auto"/>
      </w:divBdr>
      <w:divsChild>
        <w:div w:id="1655525872">
          <w:marLeft w:val="0"/>
          <w:marRight w:val="0"/>
          <w:marTop w:val="0"/>
          <w:marBottom w:val="0"/>
          <w:divBdr>
            <w:top w:val="none" w:sz="0" w:space="0" w:color="auto"/>
            <w:left w:val="none" w:sz="0" w:space="0" w:color="auto"/>
            <w:bottom w:val="none" w:sz="0" w:space="0" w:color="auto"/>
            <w:right w:val="none" w:sz="0" w:space="0" w:color="auto"/>
          </w:divBdr>
          <w:divsChild>
            <w:div w:id="1571227385">
              <w:marLeft w:val="0"/>
              <w:marRight w:val="0"/>
              <w:marTop w:val="0"/>
              <w:marBottom w:val="272"/>
              <w:divBdr>
                <w:top w:val="single" w:sz="6" w:space="13" w:color="E3E3E3"/>
                <w:left w:val="single" w:sz="6" w:space="13" w:color="E3E3E3"/>
                <w:bottom w:val="single" w:sz="6" w:space="13" w:color="E3E3E3"/>
                <w:right w:val="single" w:sz="6" w:space="13" w:color="E3E3E3"/>
              </w:divBdr>
            </w:div>
            <w:div w:id="379718347">
              <w:marLeft w:val="0"/>
              <w:marRight w:val="0"/>
              <w:marTop w:val="0"/>
              <w:marBottom w:val="272"/>
              <w:divBdr>
                <w:top w:val="single" w:sz="6" w:space="13" w:color="E3E3E3"/>
                <w:left w:val="single" w:sz="6" w:space="13" w:color="E3E3E3"/>
                <w:bottom w:val="single" w:sz="6" w:space="13" w:color="E3E3E3"/>
                <w:right w:val="single" w:sz="6" w:space="13" w:color="E3E3E3"/>
              </w:divBdr>
            </w:div>
            <w:div w:id="131488506">
              <w:marLeft w:val="0"/>
              <w:marRight w:val="0"/>
              <w:marTop w:val="0"/>
              <w:marBottom w:val="272"/>
              <w:divBdr>
                <w:top w:val="single" w:sz="6" w:space="13" w:color="E3E3E3"/>
                <w:left w:val="single" w:sz="6" w:space="13" w:color="E3E3E3"/>
                <w:bottom w:val="single" w:sz="6" w:space="13" w:color="E3E3E3"/>
                <w:right w:val="single" w:sz="6" w:space="13" w:color="E3E3E3"/>
              </w:divBdr>
            </w:div>
            <w:div w:id="1044328864">
              <w:marLeft w:val="0"/>
              <w:marRight w:val="0"/>
              <w:marTop w:val="0"/>
              <w:marBottom w:val="272"/>
              <w:divBdr>
                <w:top w:val="single" w:sz="6" w:space="13" w:color="E3E3E3"/>
                <w:left w:val="single" w:sz="6" w:space="13" w:color="E3E3E3"/>
                <w:bottom w:val="single" w:sz="6" w:space="13" w:color="E3E3E3"/>
                <w:right w:val="single" w:sz="6" w:space="13" w:color="E3E3E3"/>
              </w:divBdr>
            </w:div>
            <w:div w:id="1805005933">
              <w:marLeft w:val="0"/>
              <w:marRight w:val="0"/>
              <w:marTop w:val="0"/>
              <w:marBottom w:val="272"/>
              <w:divBdr>
                <w:top w:val="single" w:sz="6" w:space="13" w:color="E3E3E3"/>
                <w:left w:val="single" w:sz="6" w:space="13" w:color="E3E3E3"/>
                <w:bottom w:val="single" w:sz="6" w:space="13" w:color="E3E3E3"/>
                <w:right w:val="single" w:sz="6" w:space="13" w:color="E3E3E3"/>
              </w:divBdr>
            </w:div>
            <w:div w:id="1543052122">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2032681248">
      <w:bodyDiv w:val="1"/>
      <w:marLeft w:val="0"/>
      <w:marRight w:val="0"/>
      <w:marTop w:val="0"/>
      <w:marBottom w:val="0"/>
      <w:divBdr>
        <w:top w:val="none" w:sz="0" w:space="0" w:color="auto"/>
        <w:left w:val="none" w:sz="0" w:space="0" w:color="auto"/>
        <w:bottom w:val="none" w:sz="0" w:space="0" w:color="auto"/>
        <w:right w:val="none" w:sz="0" w:space="0" w:color="auto"/>
      </w:divBdr>
      <w:divsChild>
        <w:div w:id="56364146">
          <w:marLeft w:val="0"/>
          <w:marRight w:val="0"/>
          <w:marTop w:val="0"/>
          <w:marBottom w:val="272"/>
          <w:divBdr>
            <w:top w:val="single" w:sz="6" w:space="13" w:color="E3E3E3"/>
            <w:left w:val="single" w:sz="6" w:space="13" w:color="E3E3E3"/>
            <w:bottom w:val="single" w:sz="6" w:space="13" w:color="E3E3E3"/>
            <w:right w:val="single" w:sz="6" w:space="13" w:color="E3E3E3"/>
          </w:divBdr>
        </w:div>
        <w:div w:id="74599358">
          <w:marLeft w:val="0"/>
          <w:marRight w:val="0"/>
          <w:marTop w:val="0"/>
          <w:marBottom w:val="272"/>
          <w:divBdr>
            <w:top w:val="single" w:sz="6" w:space="13" w:color="E3E3E3"/>
            <w:left w:val="single" w:sz="6" w:space="13" w:color="E3E3E3"/>
            <w:bottom w:val="single" w:sz="6" w:space="13" w:color="E3E3E3"/>
            <w:right w:val="single" w:sz="6" w:space="13" w:color="E3E3E3"/>
          </w:divBdr>
        </w:div>
        <w:div w:id="1676300785">
          <w:marLeft w:val="0"/>
          <w:marRight w:val="0"/>
          <w:marTop w:val="0"/>
          <w:marBottom w:val="272"/>
          <w:divBdr>
            <w:top w:val="single" w:sz="6" w:space="13" w:color="E3E3E3"/>
            <w:left w:val="single" w:sz="6" w:space="13" w:color="E3E3E3"/>
            <w:bottom w:val="single" w:sz="6" w:space="13" w:color="E3E3E3"/>
            <w:right w:val="single" w:sz="6" w:space="13" w:color="E3E3E3"/>
          </w:divBdr>
        </w:div>
        <w:div w:id="1025136123">
          <w:marLeft w:val="0"/>
          <w:marRight w:val="0"/>
          <w:marTop w:val="0"/>
          <w:marBottom w:val="272"/>
          <w:divBdr>
            <w:top w:val="single" w:sz="6" w:space="13" w:color="E3E3E3"/>
            <w:left w:val="single" w:sz="6" w:space="13" w:color="E3E3E3"/>
            <w:bottom w:val="single" w:sz="6" w:space="13" w:color="E3E3E3"/>
            <w:right w:val="single" w:sz="6" w:space="13" w:color="E3E3E3"/>
          </w:divBdr>
        </w:div>
        <w:div w:id="840774897">
          <w:marLeft w:val="0"/>
          <w:marRight w:val="0"/>
          <w:marTop w:val="0"/>
          <w:marBottom w:val="272"/>
          <w:divBdr>
            <w:top w:val="single" w:sz="6" w:space="13" w:color="E3E3E3"/>
            <w:left w:val="single" w:sz="6" w:space="13" w:color="E3E3E3"/>
            <w:bottom w:val="single" w:sz="6" w:space="13" w:color="E3E3E3"/>
            <w:right w:val="single" w:sz="6" w:space="13" w:color="E3E3E3"/>
          </w:divBdr>
        </w:div>
        <w:div w:id="52679094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elp.pfdo.ru/question/tree" TargetMode="External"/><Relationship Id="rId117" Type="http://schemas.openxmlformats.org/officeDocument/2006/relationships/hyperlink" Target="https://help.pfdo.ru/question/tree" TargetMode="External"/><Relationship Id="rId21" Type="http://schemas.openxmlformats.org/officeDocument/2006/relationships/hyperlink" Target="https://help.pfdo.ru/question/tree" TargetMode="External"/><Relationship Id="rId42" Type="http://schemas.openxmlformats.org/officeDocument/2006/relationships/hyperlink" Target="https://help.pfdo.ru/question/tree" TargetMode="External"/><Relationship Id="rId47" Type="http://schemas.openxmlformats.org/officeDocument/2006/relationships/hyperlink" Target="https://help.pfdo.ru/question/tree" TargetMode="External"/><Relationship Id="rId63" Type="http://schemas.openxmlformats.org/officeDocument/2006/relationships/hyperlink" Target="https://help.pfdo.ru/question/tree" TargetMode="External"/><Relationship Id="rId68" Type="http://schemas.openxmlformats.org/officeDocument/2006/relationships/hyperlink" Target="https://help.pfdo.ru/question/tree" TargetMode="External"/><Relationship Id="rId84" Type="http://schemas.openxmlformats.org/officeDocument/2006/relationships/hyperlink" Target="https://help.pfdo.ru/question/tree" TargetMode="External"/><Relationship Id="rId89" Type="http://schemas.openxmlformats.org/officeDocument/2006/relationships/hyperlink" Target="https://help.pfdo.ru/question/tree" TargetMode="External"/><Relationship Id="rId112" Type="http://schemas.openxmlformats.org/officeDocument/2006/relationships/hyperlink" Target="https://help.pfdo.ru/question/tree" TargetMode="External"/><Relationship Id="rId16" Type="http://schemas.openxmlformats.org/officeDocument/2006/relationships/hyperlink" Target="https://help.pfdo.ru/question/tree" TargetMode="External"/><Relationship Id="rId107" Type="http://schemas.openxmlformats.org/officeDocument/2006/relationships/hyperlink" Target="https://help.pfdo.ru/question/tree" TargetMode="External"/><Relationship Id="rId11" Type="http://schemas.openxmlformats.org/officeDocument/2006/relationships/hyperlink" Target="https://help.pfdo.ru/question/tree" TargetMode="External"/><Relationship Id="rId32" Type="http://schemas.openxmlformats.org/officeDocument/2006/relationships/hyperlink" Target="https://help.pfdo.ru/question/tree" TargetMode="External"/><Relationship Id="rId37" Type="http://schemas.openxmlformats.org/officeDocument/2006/relationships/hyperlink" Target="https://help.pfdo.ru/question/tree" TargetMode="External"/><Relationship Id="rId53" Type="http://schemas.openxmlformats.org/officeDocument/2006/relationships/hyperlink" Target="https://help.pfdo.ru/question/tree" TargetMode="External"/><Relationship Id="rId58" Type="http://schemas.openxmlformats.org/officeDocument/2006/relationships/hyperlink" Target="https://help.pfdo.ru/question/tree" TargetMode="External"/><Relationship Id="rId74" Type="http://schemas.openxmlformats.org/officeDocument/2006/relationships/hyperlink" Target="https://help.pfdo.ru/question/tree" TargetMode="External"/><Relationship Id="rId79" Type="http://schemas.openxmlformats.org/officeDocument/2006/relationships/hyperlink" Target="https://help.pfdo.ru/question/tree" TargetMode="External"/><Relationship Id="rId102" Type="http://schemas.openxmlformats.org/officeDocument/2006/relationships/hyperlink" Target="https://help.pfdo.ru/question/tree" TargetMode="External"/><Relationship Id="rId123" Type="http://schemas.openxmlformats.org/officeDocument/2006/relationships/hyperlink" Target="https://help.pfdo.ru/question/tree" TargetMode="External"/><Relationship Id="rId128" Type="http://schemas.openxmlformats.org/officeDocument/2006/relationships/theme" Target="theme/theme1.xml"/><Relationship Id="rId5" Type="http://schemas.openxmlformats.org/officeDocument/2006/relationships/hyperlink" Target="https://help.pfdo.ru/question/tree" TargetMode="External"/><Relationship Id="rId90" Type="http://schemas.openxmlformats.org/officeDocument/2006/relationships/hyperlink" Target="https://help.pfdo.ru/question/tree" TargetMode="External"/><Relationship Id="rId95" Type="http://schemas.openxmlformats.org/officeDocument/2006/relationships/hyperlink" Target="https://help.pfdo.ru/question/tree" TargetMode="External"/><Relationship Id="rId19" Type="http://schemas.openxmlformats.org/officeDocument/2006/relationships/hyperlink" Target="https://help.pfdo.ru/question/tree" TargetMode="External"/><Relationship Id="rId14" Type="http://schemas.openxmlformats.org/officeDocument/2006/relationships/hyperlink" Target="https://help.pfdo.ru/question/tree" TargetMode="External"/><Relationship Id="rId22" Type="http://schemas.openxmlformats.org/officeDocument/2006/relationships/hyperlink" Target="https://help.pfdo.ru/question/tree" TargetMode="External"/><Relationship Id="rId27" Type="http://schemas.openxmlformats.org/officeDocument/2006/relationships/hyperlink" Target="https://help.pfdo.ru/question/tree" TargetMode="External"/><Relationship Id="rId30" Type="http://schemas.openxmlformats.org/officeDocument/2006/relationships/hyperlink" Target="https://help.pfdo.ru/question/tree" TargetMode="External"/><Relationship Id="rId35" Type="http://schemas.openxmlformats.org/officeDocument/2006/relationships/hyperlink" Target="https://help.pfdo.ru/question/tree" TargetMode="External"/><Relationship Id="rId43" Type="http://schemas.openxmlformats.org/officeDocument/2006/relationships/hyperlink" Target="https://help.pfdo.ru/question/tree" TargetMode="External"/><Relationship Id="rId48" Type="http://schemas.openxmlformats.org/officeDocument/2006/relationships/hyperlink" Target="https://help.pfdo.ru/question/tree" TargetMode="External"/><Relationship Id="rId56" Type="http://schemas.openxmlformats.org/officeDocument/2006/relationships/hyperlink" Target="https://help.pfdo.ru/question/tree" TargetMode="External"/><Relationship Id="rId64" Type="http://schemas.openxmlformats.org/officeDocument/2006/relationships/hyperlink" Target="https://help.pfdo.ru/question/tree" TargetMode="External"/><Relationship Id="rId69" Type="http://schemas.openxmlformats.org/officeDocument/2006/relationships/hyperlink" Target="https://help.pfdo.ru/question/tree" TargetMode="External"/><Relationship Id="rId77" Type="http://schemas.openxmlformats.org/officeDocument/2006/relationships/hyperlink" Target="https://help.pfdo.ru/question/tree" TargetMode="External"/><Relationship Id="rId100" Type="http://schemas.openxmlformats.org/officeDocument/2006/relationships/hyperlink" Target="https://help.pfdo.ru/question/tree" TargetMode="External"/><Relationship Id="rId105" Type="http://schemas.openxmlformats.org/officeDocument/2006/relationships/hyperlink" Target="https://help.pfdo.ru/question/tree" TargetMode="External"/><Relationship Id="rId113" Type="http://schemas.openxmlformats.org/officeDocument/2006/relationships/hyperlink" Target="https://help.pfdo.ru/question/tree" TargetMode="External"/><Relationship Id="rId118" Type="http://schemas.openxmlformats.org/officeDocument/2006/relationships/hyperlink" Target="https://help.pfdo.ru/question/tree" TargetMode="External"/><Relationship Id="rId126" Type="http://schemas.openxmlformats.org/officeDocument/2006/relationships/hyperlink" Target="https://help.pfdo.ru/question/tree" TargetMode="External"/><Relationship Id="rId8" Type="http://schemas.openxmlformats.org/officeDocument/2006/relationships/hyperlink" Target="https://help.pfdo.ru/question/tree" TargetMode="External"/><Relationship Id="rId51" Type="http://schemas.openxmlformats.org/officeDocument/2006/relationships/hyperlink" Target="https://help.pfdo.ru/question/tree" TargetMode="External"/><Relationship Id="rId72" Type="http://schemas.openxmlformats.org/officeDocument/2006/relationships/hyperlink" Target="https://help.pfdo.ru/question/tree" TargetMode="External"/><Relationship Id="rId80" Type="http://schemas.openxmlformats.org/officeDocument/2006/relationships/hyperlink" Target="https://help.pfdo.ru/question/tree" TargetMode="External"/><Relationship Id="rId85" Type="http://schemas.openxmlformats.org/officeDocument/2006/relationships/hyperlink" Target="https://help.pfdo.ru/question/tree" TargetMode="External"/><Relationship Id="rId93" Type="http://schemas.openxmlformats.org/officeDocument/2006/relationships/hyperlink" Target="https://help.pfdo.ru/question/tree" TargetMode="External"/><Relationship Id="rId98" Type="http://schemas.openxmlformats.org/officeDocument/2006/relationships/hyperlink" Target="https://help.pfdo.ru/question/tree" TargetMode="External"/><Relationship Id="rId121" Type="http://schemas.openxmlformats.org/officeDocument/2006/relationships/hyperlink" Target="https://help.pfdo.ru/question/tree" TargetMode="External"/><Relationship Id="rId3" Type="http://schemas.openxmlformats.org/officeDocument/2006/relationships/webSettings" Target="webSettings.xml"/><Relationship Id="rId12" Type="http://schemas.openxmlformats.org/officeDocument/2006/relationships/hyperlink" Target="https://help.pfdo.ru/question/tree" TargetMode="External"/><Relationship Id="rId17" Type="http://schemas.openxmlformats.org/officeDocument/2006/relationships/hyperlink" Target="https://help.pfdo.ru/question/tree" TargetMode="External"/><Relationship Id="rId25" Type="http://schemas.openxmlformats.org/officeDocument/2006/relationships/hyperlink" Target="https://help.pfdo.ru/question/tree" TargetMode="External"/><Relationship Id="rId33" Type="http://schemas.openxmlformats.org/officeDocument/2006/relationships/hyperlink" Target="https://help.pfdo.ru/question/tree" TargetMode="External"/><Relationship Id="rId38" Type="http://schemas.openxmlformats.org/officeDocument/2006/relationships/hyperlink" Target="https://help.pfdo.ru/question/tree" TargetMode="External"/><Relationship Id="rId46" Type="http://schemas.openxmlformats.org/officeDocument/2006/relationships/hyperlink" Target="https://help.pfdo.ru/question/tree" TargetMode="External"/><Relationship Id="rId59" Type="http://schemas.openxmlformats.org/officeDocument/2006/relationships/hyperlink" Target="https://help.pfdo.ru/question/tree" TargetMode="External"/><Relationship Id="rId67" Type="http://schemas.openxmlformats.org/officeDocument/2006/relationships/hyperlink" Target="https://help.pfdo.ru/question/tree" TargetMode="External"/><Relationship Id="rId103" Type="http://schemas.openxmlformats.org/officeDocument/2006/relationships/hyperlink" Target="https://help.pfdo.ru/question/tree" TargetMode="External"/><Relationship Id="rId108" Type="http://schemas.openxmlformats.org/officeDocument/2006/relationships/hyperlink" Target="https://help.pfdo.ru/question/tree" TargetMode="External"/><Relationship Id="rId116" Type="http://schemas.openxmlformats.org/officeDocument/2006/relationships/hyperlink" Target="https://help.pfdo.ru/question/tree" TargetMode="External"/><Relationship Id="rId124" Type="http://schemas.openxmlformats.org/officeDocument/2006/relationships/hyperlink" Target="https://help.pfdo.ru/question/tree" TargetMode="External"/><Relationship Id="rId20" Type="http://schemas.openxmlformats.org/officeDocument/2006/relationships/hyperlink" Target="https://help.pfdo.ru/question/tree" TargetMode="External"/><Relationship Id="rId41" Type="http://schemas.openxmlformats.org/officeDocument/2006/relationships/hyperlink" Target="https://help.pfdo.ru/question/tree" TargetMode="External"/><Relationship Id="rId54" Type="http://schemas.openxmlformats.org/officeDocument/2006/relationships/hyperlink" Target="https://help.pfdo.ru/question/tree" TargetMode="External"/><Relationship Id="rId62" Type="http://schemas.openxmlformats.org/officeDocument/2006/relationships/hyperlink" Target="https://help.pfdo.ru/question/tree" TargetMode="External"/><Relationship Id="rId70" Type="http://schemas.openxmlformats.org/officeDocument/2006/relationships/hyperlink" Target="https://help.pfdo.ru/question/tree" TargetMode="External"/><Relationship Id="rId75" Type="http://schemas.openxmlformats.org/officeDocument/2006/relationships/hyperlink" Target="https://help.pfdo.ru/question/tree" TargetMode="External"/><Relationship Id="rId83" Type="http://schemas.openxmlformats.org/officeDocument/2006/relationships/hyperlink" Target="https://help.pfdo.ru/question/tree" TargetMode="External"/><Relationship Id="rId88" Type="http://schemas.openxmlformats.org/officeDocument/2006/relationships/hyperlink" Target="https://help.pfdo.ru/question/tree" TargetMode="External"/><Relationship Id="rId91" Type="http://schemas.openxmlformats.org/officeDocument/2006/relationships/hyperlink" Target="https://help.pfdo.ru/question/tree" TargetMode="External"/><Relationship Id="rId96" Type="http://schemas.openxmlformats.org/officeDocument/2006/relationships/hyperlink" Target="https://help.pfdo.ru/question/tree" TargetMode="External"/><Relationship Id="rId111" Type="http://schemas.openxmlformats.org/officeDocument/2006/relationships/hyperlink" Target="https://help.pfdo.ru/question/tree" TargetMode="External"/><Relationship Id="rId1" Type="http://schemas.openxmlformats.org/officeDocument/2006/relationships/styles" Target="styles.xml"/><Relationship Id="rId6" Type="http://schemas.openxmlformats.org/officeDocument/2006/relationships/hyperlink" Target="https://help.pfdo.ru/question/tree" TargetMode="External"/><Relationship Id="rId15" Type="http://schemas.openxmlformats.org/officeDocument/2006/relationships/hyperlink" Target="https://help.pfdo.ru/question/tree" TargetMode="External"/><Relationship Id="rId23" Type="http://schemas.openxmlformats.org/officeDocument/2006/relationships/hyperlink" Target="https://help.pfdo.ru/question/tree" TargetMode="External"/><Relationship Id="rId28" Type="http://schemas.openxmlformats.org/officeDocument/2006/relationships/hyperlink" Target="https://help.pfdo.ru/question/tree" TargetMode="External"/><Relationship Id="rId36" Type="http://schemas.openxmlformats.org/officeDocument/2006/relationships/hyperlink" Target="https://help.pfdo.ru/question/tree" TargetMode="External"/><Relationship Id="rId49" Type="http://schemas.openxmlformats.org/officeDocument/2006/relationships/hyperlink" Target="https://help.pfdo.ru/question/tree" TargetMode="External"/><Relationship Id="rId57" Type="http://schemas.openxmlformats.org/officeDocument/2006/relationships/hyperlink" Target="https://help.pfdo.ru/question/tree" TargetMode="External"/><Relationship Id="rId106" Type="http://schemas.openxmlformats.org/officeDocument/2006/relationships/hyperlink" Target="https://help.pfdo.ru/question/tree" TargetMode="External"/><Relationship Id="rId114" Type="http://schemas.openxmlformats.org/officeDocument/2006/relationships/hyperlink" Target="https://help.pfdo.ru/question/tree" TargetMode="External"/><Relationship Id="rId119" Type="http://schemas.openxmlformats.org/officeDocument/2006/relationships/hyperlink" Target="https://help.pfdo.ru/question/tree" TargetMode="External"/><Relationship Id="rId127" Type="http://schemas.openxmlformats.org/officeDocument/2006/relationships/fontTable" Target="fontTable.xml"/><Relationship Id="rId10" Type="http://schemas.openxmlformats.org/officeDocument/2006/relationships/hyperlink" Target="https://help.pfdo.ru/question/tree" TargetMode="External"/><Relationship Id="rId31" Type="http://schemas.openxmlformats.org/officeDocument/2006/relationships/hyperlink" Target="https://help.pfdo.ru/question/tree" TargetMode="External"/><Relationship Id="rId44" Type="http://schemas.openxmlformats.org/officeDocument/2006/relationships/hyperlink" Target="https://help.pfdo.ru/question/tree" TargetMode="External"/><Relationship Id="rId52" Type="http://schemas.openxmlformats.org/officeDocument/2006/relationships/hyperlink" Target="https://help.pfdo.ru/question/tree" TargetMode="External"/><Relationship Id="rId60" Type="http://schemas.openxmlformats.org/officeDocument/2006/relationships/hyperlink" Target="https://help.pfdo.ru/question/tree" TargetMode="External"/><Relationship Id="rId65" Type="http://schemas.openxmlformats.org/officeDocument/2006/relationships/hyperlink" Target="https://help.pfdo.ru/question/tree" TargetMode="External"/><Relationship Id="rId73" Type="http://schemas.openxmlformats.org/officeDocument/2006/relationships/hyperlink" Target="https://help.pfdo.ru/question/tree" TargetMode="External"/><Relationship Id="rId78" Type="http://schemas.openxmlformats.org/officeDocument/2006/relationships/hyperlink" Target="https://help.pfdo.ru/question/tree" TargetMode="External"/><Relationship Id="rId81" Type="http://schemas.openxmlformats.org/officeDocument/2006/relationships/hyperlink" Target="https://help.pfdo.ru/question/tree" TargetMode="External"/><Relationship Id="rId86" Type="http://schemas.openxmlformats.org/officeDocument/2006/relationships/hyperlink" Target="https://help.pfdo.ru/question/tree" TargetMode="External"/><Relationship Id="rId94" Type="http://schemas.openxmlformats.org/officeDocument/2006/relationships/hyperlink" Target="https://help.pfdo.ru/question/tree" TargetMode="External"/><Relationship Id="rId99" Type="http://schemas.openxmlformats.org/officeDocument/2006/relationships/hyperlink" Target="https://help.pfdo.ru/question/tree" TargetMode="External"/><Relationship Id="rId101" Type="http://schemas.openxmlformats.org/officeDocument/2006/relationships/hyperlink" Target="https://help.pfdo.ru/question/tree" TargetMode="External"/><Relationship Id="rId122" Type="http://schemas.openxmlformats.org/officeDocument/2006/relationships/hyperlink" Target="https://help.pfdo.ru/question/tree" TargetMode="External"/><Relationship Id="rId4" Type="http://schemas.openxmlformats.org/officeDocument/2006/relationships/hyperlink" Target="https://help.pfdo.ru/question/tree" TargetMode="External"/><Relationship Id="rId9" Type="http://schemas.openxmlformats.org/officeDocument/2006/relationships/hyperlink" Target="https://help.pfdo.ru/question/tree" TargetMode="External"/><Relationship Id="rId13" Type="http://schemas.openxmlformats.org/officeDocument/2006/relationships/hyperlink" Target="https://help.pfdo.ru/question/tree" TargetMode="External"/><Relationship Id="rId18" Type="http://schemas.openxmlformats.org/officeDocument/2006/relationships/hyperlink" Target="https://help.pfdo.ru/question/tree" TargetMode="External"/><Relationship Id="rId39" Type="http://schemas.openxmlformats.org/officeDocument/2006/relationships/hyperlink" Target="https://help.pfdo.ru/question/tree" TargetMode="External"/><Relationship Id="rId109" Type="http://schemas.openxmlformats.org/officeDocument/2006/relationships/hyperlink" Target="https://help.pfdo.ru/question/tree" TargetMode="External"/><Relationship Id="rId34" Type="http://schemas.openxmlformats.org/officeDocument/2006/relationships/hyperlink" Target="https://help.pfdo.ru/question/tree" TargetMode="External"/><Relationship Id="rId50" Type="http://schemas.openxmlformats.org/officeDocument/2006/relationships/hyperlink" Target="https://help.pfdo.ru/question/tree" TargetMode="External"/><Relationship Id="rId55" Type="http://schemas.openxmlformats.org/officeDocument/2006/relationships/hyperlink" Target="https://help.pfdo.ru/question/tree" TargetMode="External"/><Relationship Id="rId76" Type="http://schemas.openxmlformats.org/officeDocument/2006/relationships/hyperlink" Target="https://help.pfdo.ru/question/tree" TargetMode="External"/><Relationship Id="rId97" Type="http://schemas.openxmlformats.org/officeDocument/2006/relationships/hyperlink" Target="https://help.pfdo.ru/question/tree" TargetMode="External"/><Relationship Id="rId104" Type="http://schemas.openxmlformats.org/officeDocument/2006/relationships/hyperlink" Target="https://help.pfdo.ru/question/tree" TargetMode="External"/><Relationship Id="rId120" Type="http://schemas.openxmlformats.org/officeDocument/2006/relationships/hyperlink" Target="https://help.pfdo.ru/question/tree" TargetMode="External"/><Relationship Id="rId125" Type="http://schemas.openxmlformats.org/officeDocument/2006/relationships/hyperlink" Target="https://help.pfdo.ru/question/tree" TargetMode="External"/><Relationship Id="rId7" Type="http://schemas.openxmlformats.org/officeDocument/2006/relationships/hyperlink" Target="https://help.pfdo.ru/question/tree" TargetMode="External"/><Relationship Id="rId71" Type="http://schemas.openxmlformats.org/officeDocument/2006/relationships/hyperlink" Target="https://help.pfdo.ru/question/tree" TargetMode="External"/><Relationship Id="rId92" Type="http://schemas.openxmlformats.org/officeDocument/2006/relationships/hyperlink" Target="https://help.pfdo.ru/question/tree" TargetMode="External"/><Relationship Id="rId2" Type="http://schemas.openxmlformats.org/officeDocument/2006/relationships/settings" Target="settings.xml"/><Relationship Id="rId29" Type="http://schemas.openxmlformats.org/officeDocument/2006/relationships/hyperlink" Target="https://help.pfdo.ru/question/tree" TargetMode="External"/><Relationship Id="rId24" Type="http://schemas.openxmlformats.org/officeDocument/2006/relationships/hyperlink" Target="https://help.pfdo.ru/question/tree" TargetMode="External"/><Relationship Id="rId40" Type="http://schemas.openxmlformats.org/officeDocument/2006/relationships/hyperlink" Target="https://help.pfdo.ru/question/tree" TargetMode="External"/><Relationship Id="rId45" Type="http://schemas.openxmlformats.org/officeDocument/2006/relationships/hyperlink" Target="https://help.pfdo.ru/question/tree" TargetMode="External"/><Relationship Id="rId66" Type="http://schemas.openxmlformats.org/officeDocument/2006/relationships/hyperlink" Target="https://help.pfdo.ru/question/tree" TargetMode="External"/><Relationship Id="rId87" Type="http://schemas.openxmlformats.org/officeDocument/2006/relationships/hyperlink" Target="https://help.pfdo.ru/question/tree" TargetMode="External"/><Relationship Id="rId110" Type="http://schemas.openxmlformats.org/officeDocument/2006/relationships/hyperlink" Target="https://help.pfdo.ru/question/tree" TargetMode="External"/><Relationship Id="rId115" Type="http://schemas.openxmlformats.org/officeDocument/2006/relationships/hyperlink" Target="https://help.pfdo.ru/question/tree" TargetMode="External"/><Relationship Id="rId61" Type="http://schemas.openxmlformats.org/officeDocument/2006/relationships/hyperlink" Target="https://help.pfdo.ru/question/tree" TargetMode="External"/><Relationship Id="rId82" Type="http://schemas.openxmlformats.org/officeDocument/2006/relationships/hyperlink" Target="https://help.pfdo.ru/question/t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7960</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2019-07-24T11:31:00Z</dcterms:created>
  <dcterms:modified xsi:type="dcterms:W3CDTF">2019-07-24T11:39:00Z</dcterms:modified>
</cp:coreProperties>
</file>