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0087" w:rsidRPr="00060087" w:rsidRDefault="00060087" w:rsidP="00060087">
      <w:pPr>
        <w:jc w:val="center"/>
        <w:rPr>
          <w:sz w:val="32"/>
          <w:szCs w:val="32"/>
        </w:rPr>
      </w:pPr>
      <w:r>
        <w:rPr>
          <w:rFonts w:ascii="Times New Roman" w:hAnsi="Times New Roman" w:cs="Times New Roman"/>
          <w:b/>
          <w:noProof/>
          <w:color w:val="FF0000"/>
          <w:sz w:val="40"/>
          <w:szCs w:val="40"/>
          <w:u w:val="single"/>
          <w:lang w:eastAsia="ru-RU"/>
        </w:rPr>
        <w:t xml:space="preserve"> </w:t>
      </w:r>
      <w:r w:rsidRPr="00060087">
        <w:rPr>
          <w:rFonts w:ascii="Times New Roman" w:hAnsi="Times New Roman" w:cs="Times New Roman"/>
          <w:b/>
          <w:noProof/>
          <w:color w:val="FF0000"/>
          <w:sz w:val="40"/>
          <w:szCs w:val="40"/>
          <w:u w:val="single"/>
          <w:lang w:eastAsia="ru-RU"/>
        </w:rPr>
        <w:t>День Героя Отечества</w:t>
      </w:r>
      <w:r w:rsidRPr="00060087">
        <w:rPr>
          <w:noProof/>
          <w:sz w:val="32"/>
          <w:szCs w:val="32"/>
          <w:lang w:eastAsia="ru-RU"/>
        </w:rPr>
        <w:drawing>
          <wp:inline distT="0" distB="0" distL="0" distR="0">
            <wp:extent cx="9251950" cy="4940238"/>
            <wp:effectExtent l="19050" t="0" r="6350" b="0"/>
            <wp:docPr id="2" name="Рисунок 14" descr="https://www.syl.ru/misc/i/ai/378277/24353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s://www.syl.ru/misc/i/ai/378277/2435304.jpg"/>
                    <pic:cNvPicPr>
                      <a:picLocks noChangeAspect="1" noChangeArrowheads="1"/>
                    </pic:cNvPicPr>
                  </pic:nvPicPr>
                  <pic:blipFill>
                    <a:blip r:embed="rId5" cstate="print"/>
                    <a:srcRect/>
                    <a:stretch>
                      <a:fillRect/>
                    </a:stretch>
                  </pic:blipFill>
                  <pic:spPr bwMode="auto">
                    <a:xfrm>
                      <a:off x="0" y="0"/>
                      <a:ext cx="9251950" cy="4940238"/>
                    </a:xfrm>
                    <a:prstGeom prst="rect">
                      <a:avLst/>
                    </a:prstGeom>
                    <a:noFill/>
                    <a:ln w="9525">
                      <a:noFill/>
                      <a:miter lim="800000"/>
                      <a:headEnd/>
                      <a:tailEnd/>
                    </a:ln>
                  </pic:spPr>
                </pic:pic>
              </a:graphicData>
            </a:graphic>
          </wp:inline>
        </w:drawing>
      </w:r>
    </w:p>
    <w:p w:rsidR="00060087" w:rsidRPr="00060087" w:rsidRDefault="00060087" w:rsidP="00060087">
      <w:pPr>
        <w:rPr>
          <w:rFonts w:ascii="Times New Roman" w:hAnsi="Times New Roman" w:cs="Times New Roman"/>
          <w:sz w:val="32"/>
          <w:szCs w:val="32"/>
        </w:rPr>
      </w:pPr>
      <w:r w:rsidRPr="00060087">
        <w:rPr>
          <w:rFonts w:ascii="Times New Roman" w:hAnsi="Times New Roman" w:cs="Times New Roman"/>
          <w:sz w:val="32"/>
          <w:szCs w:val="32"/>
        </w:rPr>
        <w:lastRenderedPageBreak/>
        <w:t>О подвигах принято помнить всегда, не только в дни специальных праздников. Эти люди, внешне ничем от многих не отличающиеся, совершали настоящие поступки, на которые отважится не каждый. Независимо от того, какое идет время (мирное или военное), всегда находились люди, которые могли пренебречь своими интересами, жизнью во имя спасения других.</w:t>
      </w:r>
    </w:p>
    <w:p w:rsidR="00060087" w:rsidRPr="00060087" w:rsidRDefault="00060087" w:rsidP="00060087">
      <w:pPr>
        <w:rPr>
          <w:rFonts w:ascii="Times New Roman" w:hAnsi="Times New Roman" w:cs="Times New Roman"/>
          <w:sz w:val="32"/>
          <w:szCs w:val="32"/>
        </w:rPr>
      </w:pPr>
      <w:r w:rsidRPr="00060087">
        <w:rPr>
          <w:rFonts w:ascii="Times New Roman" w:hAnsi="Times New Roman" w:cs="Times New Roman"/>
          <w:sz w:val="32"/>
          <w:szCs w:val="32"/>
        </w:rPr>
        <w:t>Чтобы память о каждом осталась в наших сердцах, а дети помнили своих героев поименно, в календаре российских праздников существует особая дата - 9 декабря. Это День Героев Отечества. Какова история этого праздника, и чьи имена скрываются за словом "герой"?</w:t>
      </w:r>
    </w:p>
    <w:p w:rsidR="00060087" w:rsidRPr="00060087" w:rsidRDefault="00060087" w:rsidP="00060087">
      <w:pPr>
        <w:rPr>
          <w:sz w:val="32"/>
          <w:szCs w:val="32"/>
        </w:rPr>
      </w:pPr>
      <w:r w:rsidRPr="00060087">
        <w:rPr>
          <w:rFonts w:ascii="Times New Roman" w:hAnsi="Times New Roman" w:cs="Times New Roman"/>
          <w:sz w:val="32"/>
          <w:szCs w:val="32"/>
        </w:rPr>
        <w:t>Значение слова</w:t>
      </w:r>
      <w:r w:rsidRPr="00060087">
        <w:rPr>
          <w:sz w:val="32"/>
          <w:szCs w:val="32"/>
        </w:rPr>
        <w:t xml:space="preserve"> </w:t>
      </w:r>
    </w:p>
    <w:p w:rsidR="00060087" w:rsidRPr="00060087" w:rsidRDefault="00060087" w:rsidP="00060087">
      <w:pPr>
        <w:rPr>
          <w:rFonts w:ascii="Times New Roman" w:hAnsi="Times New Roman" w:cs="Times New Roman"/>
          <w:sz w:val="32"/>
          <w:szCs w:val="32"/>
        </w:rPr>
      </w:pPr>
      <w:r w:rsidRPr="00060087">
        <w:rPr>
          <w:rFonts w:ascii="Times New Roman" w:hAnsi="Times New Roman" w:cs="Times New Roman"/>
          <w:sz w:val="32"/>
          <w:szCs w:val="32"/>
        </w:rPr>
        <w:t xml:space="preserve">Толковые словари по-разному трактуют это слово. Однако неизменным останется то, что слово "герой" всегда будет восприниматься как "победитель". Это человек, который мог превзойти свои возможности, в некоторый </w:t>
      </w:r>
      <w:proofErr w:type="gramStart"/>
      <w:r w:rsidRPr="00060087">
        <w:rPr>
          <w:rFonts w:ascii="Times New Roman" w:hAnsi="Times New Roman" w:cs="Times New Roman"/>
          <w:sz w:val="32"/>
          <w:szCs w:val="32"/>
        </w:rPr>
        <w:t>случаях</w:t>
      </w:r>
      <w:proofErr w:type="gramEnd"/>
      <w:r w:rsidRPr="00060087">
        <w:rPr>
          <w:rFonts w:ascii="Times New Roman" w:hAnsi="Times New Roman" w:cs="Times New Roman"/>
          <w:sz w:val="32"/>
          <w:szCs w:val="32"/>
        </w:rPr>
        <w:t xml:space="preserve"> ценой своей жизни. Что знает обыватель о том, как тяжело далось это звание тому, кого зовут Героем Отечества? Можно ли отнести сюда только тех, кто участвовал в военных и боевых действиях? Ответ тут однозначно будет - нет.</w:t>
      </w:r>
    </w:p>
    <w:p w:rsidR="00060087" w:rsidRPr="00060087" w:rsidRDefault="00060087" w:rsidP="00060087">
      <w:pPr>
        <w:rPr>
          <w:rFonts w:ascii="Times New Roman" w:hAnsi="Times New Roman" w:cs="Times New Roman"/>
          <w:sz w:val="32"/>
          <w:szCs w:val="32"/>
        </w:rPr>
      </w:pPr>
      <w:r w:rsidRPr="00060087">
        <w:rPr>
          <w:rFonts w:ascii="Times New Roman" w:hAnsi="Times New Roman" w:cs="Times New Roman"/>
          <w:sz w:val="32"/>
          <w:szCs w:val="32"/>
        </w:rPr>
        <w:t>Герой - так говорят, когда хотят отметить такие особенные черты человеческого характера, как доблесть, мужество, стойкость и решительность. Как говорил Александр Тодоровский: «Нет героев от рождения, они рождаются в боях». «Преодоление страха - это и есть героизм», - писал Стивен Кинг. И с этим нельзя не согласиться. Каждый поступок, который отличается решительностью, самоотверженностью, достоин уважения.</w:t>
      </w:r>
    </w:p>
    <w:p w:rsidR="00060087" w:rsidRPr="00060087" w:rsidRDefault="00060087" w:rsidP="00060087">
      <w:pPr>
        <w:rPr>
          <w:rFonts w:ascii="Times New Roman" w:hAnsi="Times New Roman" w:cs="Times New Roman"/>
          <w:sz w:val="32"/>
          <w:szCs w:val="32"/>
        </w:rPr>
      </w:pPr>
      <w:r w:rsidRPr="00060087">
        <w:rPr>
          <w:rFonts w:ascii="Times New Roman" w:hAnsi="Times New Roman" w:cs="Times New Roman"/>
          <w:sz w:val="32"/>
          <w:szCs w:val="32"/>
        </w:rPr>
        <w:t>История возникновения</w:t>
      </w:r>
    </w:p>
    <w:p w:rsidR="00060087" w:rsidRPr="00060087" w:rsidRDefault="00060087" w:rsidP="00060087">
      <w:pPr>
        <w:rPr>
          <w:rFonts w:ascii="Times New Roman" w:hAnsi="Times New Roman" w:cs="Times New Roman"/>
          <w:sz w:val="32"/>
          <w:szCs w:val="32"/>
        </w:rPr>
      </w:pPr>
      <w:r w:rsidRPr="00060087">
        <w:rPr>
          <w:rFonts w:ascii="Times New Roman" w:hAnsi="Times New Roman" w:cs="Times New Roman"/>
          <w:sz w:val="32"/>
          <w:szCs w:val="32"/>
        </w:rPr>
        <w:lastRenderedPageBreak/>
        <w:t xml:space="preserve">Истоки празднования Дня Героев Отечества приходятся на 1769 год, когда правила Екатерина II. Именно в это время она учредила новый вид воинской награды, которая определяла наивысшую степень заслуг - орден Святого </w:t>
      </w:r>
      <w:hyperlink r:id="rId6" w:history="1">
        <w:r w:rsidRPr="00060087">
          <w:rPr>
            <w:rFonts w:ascii="Times New Roman" w:hAnsi="Times New Roman" w:cs="Times New Roman"/>
            <w:sz w:val="32"/>
            <w:szCs w:val="32"/>
          </w:rPr>
          <w:t>Георгия Победоносца.</w:t>
        </w:r>
      </w:hyperlink>
      <w:r w:rsidRPr="00060087">
        <w:rPr>
          <w:rFonts w:ascii="Times New Roman" w:hAnsi="Times New Roman" w:cs="Times New Roman"/>
          <w:sz w:val="32"/>
          <w:szCs w:val="32"/>
        </w:rPr>
        <w:t xml:space="preserve"> Принято было различать четыре степени отличия ордена, наивысшей среди них считалась первая. Обладателями орденов всех четырех степеней стали великие полководцы Михаил Барклай-де-Толли и Михаил Кутузов. Первым орденоносцем была сама Екатерина II.</w:t>
      </w:r>
    </w:p>
    <w:p w:rsidR="00060087" w:rsidRPr="00060087" w:rsidRDefault="00060087" w:rsidP="00060087">
      <w:pPr>
        <w:rPr>
          <w:rFonts w:ascii="Times New Roman" w:hAnsi="Times New Roman" w:cs="Times New Roman"/>
          <w:sz w:val="32"/>
          <w:szCs w:val="32"/>
        </w:rPr>
      </w:pPr>
      <w:r w:rsidRPr="00060087">
        <w:rPr>
          <w:rFonts w:ascii="Times New Roman" w:hAnsi="Times New Roman" w:cs="Times New Roman"/>
          <w:sz w:val="32"/>
          <w:szCs w:val="32"/>
        </w:rPr>
        <w:t>До революции 1917 года 26 ноября (по старому календарю) отмечали день Георгиевских кавалеров. Всего за этот период было вручено около 11 тысяч орденов. После революции этот праздник был отменен.</w:t>
      </w:r>
    </w:p>
    <w:p w:rsidR="00060087" w:rsidRPr="00060087" w:rsidRDefault="00060087" w:rsidP="00060087">
      <w:pPr>
        <w:rPr>
          <w:rFonts w:ascii="Times New Roman" w:hAnsi="Times New Roman" w:cs="Times New Roman"/>
          <w:sz w:val="32"/>
          <w:szCs w:val="32"/>
        </w:rPr>
      </w:pPr>
    </w:p>
    <w:p w:rsidR="00060087" w:rsidRPr="00060087" w:rsidRDefault="00060087" w:rsidP="00060087">
      <w:pPr>
        <w:rPr>
          <w:sz w:val="32"/>
          <w:szCs w:val="32"/>
        </w:rPr>
      </w:pPr>
      <w:r w:rsidRPr="00060087">
        <w:rPr>
          <w:noProof/>
          <w:sz w:val="32"/>
          <w:szCs w:val="32"/>
          <w:lang w:eastAsia="ru-RU"/>
        </w:rPr>
        <w:lastRenderedPageBreak/>
        <w:drawing>
          <wp:inline distT="0" distB="0" distL="0" distR="0">
            <wp:extent cx="9753600" cy="5619750"/>
            <wp:effectExtent l="19050" t="0" r="0" b="0"/>
            <wp:docPr id="15" name="Рисунок 15" descr="георгиевские кавалеры"/>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георгиевские кавалеры"/>
                    <pic:cNvPicPr>
                      <a:picLocks noChangeAspect="1" noChangeArrowheads="1"/>
                    </pic:cNvPicPr>
                  </pic:nvPicPr>
                  <pic:blipFill>
                    <a:blip r:embed="rId7" cstate="print"/>
                    <a:srcRect/>
                    <a:stretch>
                      <a:fillRect/>
                    </a:stretch>
                  </pic:blipFill>
                  <pic:spPr bwMode="auto">
                    <a:xfrm>
                      <a:off x="0" y="0"/>
                      <a:ext cx="9753600" cy="5619750"/>
                    </a:xfrm>
                    <a:prstGeom prst="rect">
                      <a:avLst/>
                    </a:prstGeom>
                    <a:noFill/>
                    <a:ln w="9525">
                      <a:noFill/>
                      <a:miter lim="800000"/>
                      <a:headEnd/>
                      <a:tailEnd/>
                    </a:ln>
                  </pic:spPr>
                </pic:pic>
              </a:graphicData>
            </a:graphic>
          </wp:inline>
        </w:drawing>
      </w:r>
    </w:p>
    <w:p w:rsidR="00060087" w:rsidRPr="00060087" w:rsidRDefault="00060087" w:rsidP="00060087">
      <w:pPr>
        <w:rPr>
          <w:sz w:val="32"/>
          <w:szCs w:val="32"/>
        </w:rPr>
      </w:pPr>
      <w:r w:rsidRPr="00060087">
        <w:rPr>
          <w:sz w:val="32"/>
          <w:szCs w:val="32"/>
        </w:rPr>
        <w:lastRenderedPageBreak/>
        <w:t>Герои в советское время</w:t>
      </w:r>
    </w:p>
    <w:p w:rsidR="00060087" w:rsidRPr="00060087" w:rsidRDefault="00060087" w:rsidP="00060087">
      <w:pPr>
        <w:rPr>
          <w:sz w:val="32"/>
          <w:szCs w:val="32"/>
        </w:rPr>
      </w:pPr>
      <w:r w:rsidRPr="00060087">
        <w:rPr>
          <w:noProof/>
          <w:sz w:val="32"/>
          <w:szCs w:val="32"/>
          <w:lang w:eastAsia="ru-RU"/>
        </w:rPr>
        <w:drawing>
          <wp:inline distT="0" distB="0" distL="0" distR="0">
            <wp:extent cx="9753600" cy="5448300"/>
            <wp:effectExtent l="19050" t="0" r="0" b="0"/>
            <wp:docPr id="18" name="Рисунок 18" descr="советские геро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советские герои"/>
                    <pic:cNvPicPr>
                      <a:picLocks noChangeAspect="1" noChangeArrowheads="1"/>
                    </pic:cNvPicPr>
                  </pic:nvPicPr>
                  <pic:blipFill>
                    <a:blip r:embed="rId8" cstate="print"/>
                    <a:srcRect/>
                    <a:stretch>
                      <a:fillRect/>
                    </a:stretch>
                  </pic:blipFill>
                  <pic:spPr bwMode="auto">
                    <a:xfrm>
                      <a:off x="0" y="0"/>
                      <a:ext cx="9753600" cy="5448300"/>
                    </a:xfrm>
                    <a:prstGeom prst="rect">
                      <a:avLst/>
                    </a:prstGeom>
                    <a:noFill/>
                    <a:ln w="9525">
                      <a:noFill/>
                      <a:miter lim="800000"/>
                      <a:headEnd/>
                      <a:tailEnd/>
                    </a:ln>
                  </pic:spPr>
                </pic:pic>
              </a:graphicData>
            </a:graphic>
          </wp:inline>
        </w:drawing>
      </w:r>
    </w:p>
    <w:p w:rsidR="00060087" w:rsidRPr="00060087" w:rsidRDefault="00060087" w:rsidP="00060087">
      <w:pPr>
        <w:rPr>
          <w:sz w:val="32"/>
          <w:szCs w:val="32"/>
        </w:rPr>
      </w:pPr>
      <w:r w:rsidRPr="00060087">
        <w:rPr>
          <w:sz w:val="32"/>
          <w:szCs w:val="32"/>
        </w:rPr>
        <w:lastRenderedPageBreak/>
        <w:t xml:space="preserve">Спустя семнадцать лет, 16 апреля 1934 года, Центральный Исполнительный Комитет СССР учредил звание Героя Советского Союза за коллективные и личные достижения перед государством, совершение героических поступков. Обладателями первых наград стали семеро полярных летчиков, работавших на мысе Челюскин: Анатолий </w:t>
      </w:r>
      <w:proofErr w:type="spellStart"/>
      <w:r w:rsidRPr="00060087">
        <w:rPr>
          <w:sz w:val="32"/>
          <w:szCs w:val="32"/>
        </w:rPr>
        <w:t>Ляпидевский</w:t>
      </w:r>
      <w:proofErr w:type="spellEnd"/>
      <w:r w:rsidRPr="00060087">
        <w:rPr>
          <w:sz w:val="32"/>
          <w:szCs w:val="32"/>
        </w:rPr>
        <w:t xml:space="preserve">, Сигизмунд </w:t>
      </w:r>
      <w:proofErr w:type="spellStart"/>
      <w:r w:rsidRPr="00060087">
        <w:rPr>
          <w:sz w:val="32"/>
          <w:szCs w:val="32"/>
        </w:rPr>
        <w:t>Леваневский</w:t>
      </w:r>
      <w:proofErr w:type="spellEnd"/>
      <w:r w:rsidRPr="00060087">
        <w:rPr>
          <w:sz w:val="32"/>
          <w:szCs w:val="32"/>
        </w:rPr>
        <w:t xml:space="preserve">, Василий </w:t>
      </w:r>
      <w:proofErr w:type="spellStart"/>
      <w:r w:rsidRPr="00060087">
        <w:rPr>
          <w:sz w:val="32"/>
          <w:szCs w:val="32"/>
        </w:rPr>
        <w:t>Молоков</w:t>
      </w:r>
      <w:proofErr w:type="spellEnd"/>
      <w:r w:rsidRPr="00060087">
        <w:rPr>
          <w:sz w:val="32"/>
          <w:szCs w:val="32"/>
        </w:rPr>
        <w:t xml:space="preserve">, Николай </w:t>
      </w:r>
      <w:proofErr w:type="spellStart"/>
      <w:r w:rsidRPr="00060087">
        <w:rPr>
          <w:sz w:val="32"/>
          <w:szCs w:val="32"/>
        </w:rPr>
        <w:t>Каманин</w:t>
      </w:r>
      <w:proofErr w:type="spellEnd"/>
      <w:r w:rsidRPr="00060087">
        <w:rPr>
          <w:sz w:val="32"/>
          <w:szCs w:val="32"/>
        </w:rPr>
        <w:t>, Михаил Водопьянов, Маврикий Слепнев и Иван Доронин.</w:t>
      </w:r>
    </w:p>
    <w:p w:rsidR="00060087" w:rsidRPr="00060087" w:rsidRDefault="00060087" w:rsidP="00060087">
      <w:pPr>
        <w:rPr>
          <w:sz w:val="32"/>
          <w:szCs w:val="32"/>
        </w:rPr>
      </w:pPr>
      <w:r w:rsidRPr="00060087">
        <w:rPr>
          <w:sz w:val="32"/>
          <w:szCs w:val="32"/>
        </w:rPr>
        <w:t xml:space="preserve">Наибольшее количество наград - 11635, что составляет 91% от общего количества (всего их было вручено 12776 за период с 1934 по 1991 годы) пришлось на время Великой Отечественной войны. Стоит отметить: трижды звание Героя Советского Союза заслужили маршал Семен Буденный, Александр </w:t>
      </w:r>
      <w:proofErr w:type="spellStart"/>
      <w:r w:rsidRPr="00060087">
        <w:rPr>
          <w:sz w:val="32"/>
          <w:szCs w:val="32"/>
        </w:rPr>
        <w:t>Покрышкин</w:t>
      </w:r>
      <w:proofErr w:type="spellEnd"/>
      <w:r w:rsidRPr="00060087">
        <w:rPr>
          <w:sz w:val="32"/>
          <w:szCs w:val="32"/>
        </w:rPr>
        <w:t xml:space="preserve">, Иван </w:t>
      </w:r>
      <w:proofErr w:type="spellStart"/>
      <w:r w:rsidRPr="00060087">
        <w:rPr>
          <w:sz w:val="32"/>
          <w:szCs w:val="32"/>
        </w:rPr>
        <w:t>Кожедуб</w:t>
      </w:r>
      <w:proofErr w:type="spellEnd"/>
      <w:r w:rsidRPr="00060087">
        <w:rPr>
          <w:sz w:val="32"/>
          <w:szCs w:val="32"/>
        </w:rPr>
        <w:t>, четырежды - Леонид Брежнев и маршал СССР Георгий Жуков.</w:t>
      </w:r>
    </w:p>
    <w:p w:rsidR="00060087" w:rsidRPr="00060087" w:rsidRDefault="00060087" w:rsidP="00060087">
      <w:pPr>
        <w:rPr>
          <w:sz w:val="32"/>
          <w:szCs w:val="32"/>
        </w:rPr>
      </w:pPr>
      <w:r w:rsidRPr="00060087">
        <w:rPr>
          <w:sz w:val="32"/>
          <w:szCs w:val="32"/>
        </w:rPr>
        <w:t>Получить почетное звание Героя и защитника Отечества до 1939 года можно было только один раз. Считалось, что если человека признали достойным этого звания единожды, то это навсегда. Впоследствии Золотую звезду решили вручать без ограничений, и появились герои, которые награждались дважды, трижды и более раз.</w:t>
      </w:r>
    </w:p>
    <w:p w:rsidR="00060087" w:rsidRPr="00060087" w:rsidRDefault="00060087" w:rsidP="00060087">
      <w:pPr>
        <w:rPr>
          <w:sz w:val="32"/>
          <w:szCs w:val="32"/>
        </w:rPr>
      </w:pPr>
      <w:r w:rsidRPr="00060087">
        <w:rPr>
          <w:sz w:val="32"/>
          <w:szCs w:val="32"/>
        </w:rPr>
        <w:t xml:space="preserve">Заговоренный воин - </w:t>
      </w:r>
      <w:proofErr w:type="spellStart"/>
      <w:r w:rsidRPr="00060087">
        <w:rPr>
          <w:sz w:val="32"/>
          <w:szCs w:val="32"/>
        </w:rPr>
        <w:t>Недорубов</w:t>
      </w:r>
      <w:proofErr w:type="spellEnd"/>
    </w:p>
    <w:p w:rsidR="00060087" w:rsidRPr="00060087" w:rsidRDefault="00060087" w:rsidP="00060087">
      <w:pPr>
        <w:rPr>
          <w:sz w:val="32"/>
          <w:szCs w:val="32"/>
        </w:rPr>
      </w:pPr>
      <w:r w:rsidRPr="00060087">
        <w:rPr>
          <w:sz w:val="32"/>
          <w:szCs w:val="32"/>
        </w:rPr>
        <w:t xml:space="preserve">Полным Георгиевским кавалером в то время стал донской казак, командир эскадрона Константин Иосифович </w:t>
      </w:r>
      <w:proofErr w:type="spellStart"/>
      <w:r w:rsidRPr="00060087">
        <w:rPr>
          <w:sz w:val="32"/>
          <w:szCs w:val="32"/>
        </w:rPr>
        <w:t>Недорубов</w:t>
      </w:r>
      <w:proofErr w:type="spellEnd"/>
      <w:r w:rsidRPr="00060087">
        <w:rPr>
          <w:sz w:val="32"/>
          <w:szCs w:val="32"/>
        </w:rPr>
        <w:t>. Во время</w:t>
      </w:r>
      <w:proofErr w:type="gramStart"/>
      <w:r w:rsidRPr="00060087">
        <w:rPr>
          <w:sz w:val="32"/>
          <w:szCs w:val="32"/>
        </w:rPr>
        <w:t xml:space="preserve"> П</w:t>
      </w:r>
      <w:proofErr w:type="gramEnd"/>
      <w:r w:rsidRPr="00060087">
        <w:rPr>
          <w:sz w:val="32"/>
          <w:szCs w:val="32"/>
        </w:rPr>
        <w:t xml:space="preserve">ервой мировой войны он получил четыре </w:t>
      </w:r>
      <w:hyperlink r:id="rId9" w:history="1">
        <w:r w:rsidRPr="00060087">
          <w:rPr>
            <w:sz w:val="32"/>
            <w:szCs w:val="32"/>
          </w:rPr>
          <w:t>Георгиевских креста.</w:t>
        </w:r>
      </w:hyperlink>
      <w:r w:rsidRPr="00060087">
        <w:rPr>
          <w:sz w:val="32"/>
          <w:szCs w:val="32"/>
        </w:rPr>
        <w:t xml:space="preserve"> Первую награду он получил в августе 1914, когда он во главе группы донских казаков вел преследование австрийцев. Несмотря на шквальный огонь, они ворвались на территорию, где располагалась целая вражеская батарея, и взяли всех в плен вместе с боеприпасами и прислугой.</w:t>
      </w:r>
    </w:p>
    <w:p w:rsidR="00060087" w:rsidRPr="00060087" w:rsidRDefault="00060087" w:rsidP="00060087">
      <w:pPr>
        <w:rPr>
          <w:sz w:val="32"/>
          <w:szCs w:val="32"/>
        </w:rPr>
      </w:pPr>
      <w:r w:rsidRPr="00060087">
        <w:rPr>
          <w:sz w:val="32"/>
          <w:szCs w:val="32"/>
        </w:rPr>
        <w:lastRenderedPageBreak/>
        <w:t xml:space="preserve">Второй орден был заслужен в феврале 1915 года. Во время проведения одиночной разведки в районе Перемышля он наткнулся на небольшую деревню, в которой находились австрийцы. Пока они спали, </w:t>
      </w:r>
      <w:proofErr w:type="spellStart"/>
      <w:r w:rsidRPr="00060087">
        <w:rPr>
          <w:sz w:val="32"/>
          <w:szCs w:val="32"/>
        </w:rPr>
        <w:t>Недорубов</w:t>
      </w:r>
      <w:proofErr w:type="spellEnd"/>
      <w:r w:rsidRPr="00060087">
        <w:rPr>
          <w:sz w:val="32"/>
          <w:szCs w:val="32"/>
        </w:rPr>
        <w:t xml:space="preserve"> решил действовать в одиночку и не ждать подкрепления. Кинув гранату во двор дома, он стал выкрикивать по-немецки лишь одну фразу, которую знал: «</w:t>
      </w:r>
      <w:proofErr w:type="spellStart"/>
      <w:r w:rsidRPr="00060087">
        <w:rPr>
          <w:sz w:val="32"/>
          <w:szCs w:val="32"/>
        </w:rPr>
        <w:t>Хенде</w:t>
      </w:r>
      <w:proofErr w:type="spellEnd"/>
      <w:r w:rsidRPr="00060087">
        <w:rPr>
          <w:sz w:val="32"/>
          <w:szCs w:val="32"/>
        </w:rPr>
        <w:t xml:space="preserve"> </w:t>
      </w:r>
      <w:proofErr w:type="spellStart"/>
      <w:r w:rsidRPr="00060087">
        <w:rPr>
          <w:sz w:val="32"/>
          <w:szCs w:val="32"/>
        </w:rPr>
        <w:t>хох</w:t>
      </w:r>
      <w:proofErr w:type="spellEnd"/>
      <w:r w:rsidRPr="00060087">
        <w:rPr>
          <w:sz w:val="32"/>
          <w:szCs w:val="32"/>
        </w:rPr>
        <w:t>!» Имитированные им звуки борьбы настолько поразили австрийцев, что они вышли с поднятыми вверх руками. По заснеженной дороге он довел 52 пленных солдата и одного лейтенанта до расположения своего полка.</w:t>
      </w:r>
    </w:p>
    <w:p w:rsidR="00060087" w:rsidRPr="00060087" w:rsidRDefault="00060087" w:rsidP="00060087">
      <w:pPr>
        <w:rPr>
          <w:sz w:val="32"/>
          <w:szCs w:val="32"/>
        </w:rPr>
      </w:pPr>
      <w:r w:rsidRPr="00060087">
        <w:rPr>
          <w:sz w:val="32"/>
          <w:szCs w:val="32"/>
        </w:rPr>
        <w:t xml:space="preserve">Третью награду Герой Отечества </w:t>
      </w:r>
      <w:proofErr w:type="spellStart"/>
      <w:r w:rsidRPr="00060087">
        <w:rPr>
          <w:sz w:val="32"/>
          <w:szCs w:val="32"/>
        </w:rPr>
        <w:t>Недорубов</w:t>
      </w:r>
      <w:proofErr w:type="spellEnd"/>
      <w:r w:rsidRPr="00060087">
        <w:rPr>
          <w:sz w:val="32"/>
          <w:szCs w:val="32"/>
        </w:rPr>
        <w:t xml:space="preserve"> заслужил в июне 1916 года, во время проведения </w:t>
      </w:r>
      <w:hyperlink r:id="rId10" w:history="1">
        <w:r w:rsidRPr="00060087">
          <w:rPr>
            <w:sz w:val="32"/>
            <w:szCs w:val="32"/>
          </w:rPr>
          <w:t>Брусиловского прорыва</w:t>
        </w:r>
      </w:hyperlink>
      <w:r w:rsidRPr="00060087">
        <w:rPr>
          <w:sz w:val="32"/>
          <w:szCs w:val="32"/>
        </w:rPr>
        <w:t xml:space="preserve"> за проявленное мужество, храбрость и отвагу. Четвертый орден был заслужен совместно с казаками-разведчиками, которые были под его руководством. Они взяли в плен командира немецкой пехоты и </w:t>
      </w:r>
      <w:proofErr w:type="gramStart"/>
      <w:r w:rsidRPr="00060087">
        <w:rPr>
          <w:sz w:val="32"/>
          <w:szCs w:val="32"/>
        </w:rPr>
        <w:t>добыли важные документы</w:t>
      </w:r>
      <w:proofErr w:type="gramEnd"/>
      <w:r w:rsidRPr="00060087">
        <w:rPr>
          <w:sz w:val="32"/>
          <w:szCs w:val="32"/>
        </w:rPr>
        <w:t>, которые находились в штабе немецкой дивизии.</w:t>
      </w:r>
    </w:p>
    <w:p w:rsidR="00060087" w:rsidRPr="00060087" w:rsidRDefault="00060087" w:rsidP="00060087">
      <w:pPr>
        <w:rPr>
          <w:sz w:val="32"/>
          <w:szCs w:val="32"/>
        </w:rPr>
      </w:pPr>
      <w:proofErr w:type="spellStart"/>
      <w:r w:rsidRPr="00060087">
        <w:rPr>
          <w:sz w:val="32"/>
          <w:szCs w:val="32"/>
        </w:rPr>
        <w:t>Недорубову</w:t>
      </w:r>
      <w:proofErr w:type="spellEnd"/>
      <w:r w:rsidRPr="00060087">
        <w:rPr>
          <w:sz w:val="32"/>
          <w:szCs w:val="32"/>
        </w:rPr>
        <w:t xml:space="preserve"> пришлось воевать и в Гражданской войне, и попроситься на фронт в </w:t>
      </w:r>
      <w:proofErr w:type="gramStart"/>
      <w:r w:rsidRPr="00060087">
        <w:rPr>
          <w:sz w:val="32"/>
          <w:szCs w:val="32"/>
        </w:rPr>
        <w:t>Великую</w:t>
      </w:r>
      <w:proofErr w:type="gramEnd"/>
      <w:r w:rsidRPr="00060087">
        <w:rPr>
          <w:sz w:val="32"/>
          <w:szCs w:val="32"/>
        </w:rPr>
        <w:t xml:space="preserve"> Отечественную. Его считали заговоренным, потому что он один мог противостоять целой роте немецких солдат. За бой под станицей Кущевской, будучи в окружении, сумел отразить атаку 70 солдат. Плечом к плечу с ним воевал и его сын, и это уже была семья героев и защитников Отечества. Многочисленные ранения, которые </w:t>
      </w:r>
      <w:proofErr w:type="spellStart"/>
      <w:r w:rsidRPr="00060087">
        <w:rPr>
          <w:sz w:val="32"/>
          <w:szCs w:val="32"/>
        </w:rPr>
        <w:t>Недорубов</w:t>
      </w:r>
      <w:proofErr w:type="spellEnd"/>
      <w:r w:rsidRPr="00060087">
        <w:rPr>
          <w:sz w:val="32"/>
          <w:szCs w:val="32"/>
        </w:rPr>
        <w:t xml:space="preserve"> перенес, не смогли остановить его, и он прошел всю войну. Умер Константин Иосифович, не дожив полгода до своего 90-летия, в декабре 1978 года.</w:t>
      </w:r>
    </w:p>
    <w:p w:rsidR="00060087" w:rsidRPr="00060087" w:rsidRDefault="00060087" w:rsidP="00060087">
      <w:pPr>
        <w:jc w:val="center"/>
        <w:rPr>
          <w:sz w:val="32"/>
          <w:szCs w:val="32"/>
        </w:rPr>
      </w:pPr>
    </w:p>
    <w:p w:rsidR="00060087" w:rsidRPr="00060087" w:rsidRDefault="00060087" w:rsidP="00060087">
      <w:pPr>
        <w:jc w:val="center"/>
        <w:rPr>
          <w:sz w:val="32"/>
          <w:szCs w:val="32"/>
        </w:rPr>
      </w:pPr>
      <w:r w:rsidRPr="00060087">
        <w:rPr>
          <w:sz w:val="32"/>
          <w:szCs w:val="32"/>
        </w:rPr>
        <w:t>Герои, которым не было и шестнадцати</w:t>
      </w:r>
    </w:p>
    <w:p w:rsidR="00060087" w:rsidRPr="00060087" w:rsidRDefault="00060087" w:rsidP="00060087">
      <w:pPr>
        <w:rPr>
          <w:sz w:val="32"/>
          <w:szCs w:val="32"/>
        </w:rPr>
      </w:pPr>
      <w:r w:rsidRPr="00060087">
        <w:rPr>
          <w:noProof/>
          <w:sz w:val="32"/>
          <w:szCs w:val="32"/>
          <w:lang w:eastAsia="ru-RU"/>
        </w:rPr>
        <w:lastRenderedPageBreak/>
        <w:drawing>
          <wp:inline distT="0" distB="0" distL="0" distR="0">
            <wp:extent cx="9753600" cy="5486400"/>
            <wp:effectExtent l="19050" t="0" r="0" b="0"/>
            <wp:docPr id="22" name="Рисунок 22" descr="маленькие геро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маленькие герои"/>
                    <pic:cNvPicPr>
                      <a:picLocks noChangeAspect="1" noChangeArrowheads="1"/>
                    </pic:cNvPicPr>
                  </pic:nvPicPr>
                  <pic:blipFill>
                    <a:blip r:embed="rId11" cstate="print"/>
                    <a:srcRect/>
                    <a:stretch>
                      <a:fillRect/>
                    </a:stretch>
                  </pic:blipFill>
                  <pic:spPr bwMode="auto">
                    <a:xfrm>
                      <a:off x="0" y="0"/>
                      <a:ext cx="9753600" cy="5486400"/>
                    </a:xfrm>
                    <a:prstGeom prst="rect">
                      <a:avLst/>
                    </a:prstGeom>
                    <a:noFill/>
                    <a:ln w="9525">
                      <a:noFill/>
                      <a:miter lim="800000"/>
                      <a:headEnd/>
                      <a:tailEnd/>
                    </a:ln>
                  </pic:spPr>
                </pic:pic>
              </a:graphicData>
            </a:graphic>
          </wp:inline>
        </w:drawing>
      </w:r>
    </w:p>
    <w:p w:rsidR="00060087" w:rsidRPr="00060087" w:rsidRDefault="00060087" w:rsidP="00060087">
      <w:pPr>
        <w:rPr>
          <w:sz w:val="32"/>
          <w:szCs w:val="32"/>
        </w:rPr>
      </w:pPr>
      <w:r w:rsidRPr="00060087">
        <w:rPr>
          <w:sz w:val="32"/>
          <w:szCs w:val="32"/>
        </w:rPr>
        <w:lastRenderedPageBreak/>
        <w:t>Присутствие детей на линии фронта, в партизанских отрядах в годы Великой Отечественной войны ни для кого не было секретом. Сироты, оставшиеся без родителей, дети-подростки, которые хотели быть нужными своей родине в борьбе против фашистов, примыкали к солдатам на передовой. Случалось, что командиры подразделений брали на фронт своих детей, чтобы быть вместе. Эти поступки юные герои Отечества совершали бескорыстно и с одним лишь желанием - скорейшей победы над врагом.</w:t>
      </w:r>
    </w:p>
    <w:p w:rsidR="00060087" w:rsidRPr="00060087" w:rsidRDefault="00060087" w:rsidP="00060087">
      <w:pPr>
        <w:rPr>
          <w:sz w:val="32"/>
          <w:szCs w:val="32"/>
        </w:rPr>
      </w:pPr>
      <w:r w:rsidRPr="00060087">
        <w:rPr>
          <w:sz w:val="32"/>
          <w:szCs w:val="32"/>
        </w:rPr>
        <w:t xml:space="preserve">Зачастую о наличии детей в полку никто ничего не рассказывал, такие моменты старались утаить, чтобы не навредить им. Однако не исключались случаи, когда детей принимали в ряды солдат и выдавали им обмундирование, продовольственный паек, оружие. Среди таковых был </w:t>
      </w:r>
      <w:proofErr w:type="spellStart"/>
      <w:r w:rsidRPr="00060087">
        <w:rPr>
          <w:sz w:val="32"/>
          <w:szCs w:val="32"/>
        </w:rPr>
        <w:t>Тарновский</w:t>
      </w:r>
      <w:proofErr w:type="spellEnd"/>
      <w:r w:rsidRPr="00060087">
        <w:rPr>
          <w:sz w:val="32"/>
          <w:szCs w:val="32"/>
        </w:rPr>
        <w:t xml:space="preserve"> Володя, которого порекомендовал принять председатель сельского Совета. Капитан стрелковой бригады взял его на посылки. Но со временем мальчик стал в числе прочих солдат выходить на боевые задания. В бригаде все прониклись уважением к юному герою и даже сшили под него сапоги и форму.</w:t>
      </w:r>
    </w:p>
    <w:p w:rsidR="00060087" w:rsidRPr="00060087" w:rsidRDefault="00060087" w:rsidP="00060087">
      <w:pPr>
        <w:rPr>
          <w:sz w:val="32"/>
          <w:szCs w:val="32"/>
        </w:rPr>
      </w:pPr>
      <w:r w:rsidRPr="00060087">
        <w:rPr>
          <w:sz w:val="32"/>
          <w:szCs w:val="32"/>
        </w:rPr>
        <w:t>В возрасте 14 лет Володя стал разведчиком, имея за плечами опыт не одной боевой вылазки. А после удачной операции по захвату языка, уже в звании ефрейтора, ему вручили медаль «За отвагу». Именно он изображен на старых снимках, где вместе с солдатом юный герой ставит подпись за себя и товарищей на стене Рейхстага. После окончания Великой Отечественной войны он окончил школу с золотой медалью, Одесский институт инженеров морского флота. Был директором Рижского судоремонтного завода. Умер Владимир Владимирович в 2013 году.</w:t>
      </w:r>
    </w:p>
    <w:p w:rsidR="00060087" w:rsidRPr="00060087" w:rsidRDefault="00060087" w:rsidP="00060087">
      <w:pPr>
        <w:rPr>
          <w:sz w:val="32"/>
          <w:szCs w:val="32"/>
        </w:rPr>
      </w:pPr>
      <w:r w:rsidRPr="00060087">
        <w:rPr>
          <w:sz w:val="32"/>
          <w:szCs w:val="32"/>
        </w:rPr>
        <w:t xml:space="preserve">Список детей - участников войны - не может уместиться в один рассказ: Зина Портнова, Валя Котик, Костя Кравчук, Василий </w:t>
      </w:r>
      <w:proofErr w:type="spellStart"/>
      <w:r w:rsidRPr="00060087">
        <w:rPr>
          <w:sz w:val="32"/>
          <w:szCs w:val="32"/>
        </w:rPr>
        <w:t>Коробко</w:t>
      </w:r>
      <w:proofErr w:type="spellEnd"/>
      <w:r w:rsidRPr="00060087">
        <w:rPr>
          <w:sz w:val="32"/>
          <w:szCs w:val="32"/>
        </w:rPr>
        <w:t xml:space="preserve">, Надежда Богданова, Марат </w:t>
      </w:r>
      <w:proofErr w:type="spellStart"/>
      <w:r w:rsidRPr="00060087">
        <w:rPr>
          <w:sz w:val="32"/>
          <w:szCs w:val="32"/>
        </w:rPr>
        <w:t>Казей</w:t>
      </w:r>
      <w:proofErr w:type="spellEnd"/>
      <w:r w:rsidRPr="00060087">
        <w:rPr>
          <w:sz w:val="32"/>
          <w:szCs w:val="32"/>
        </w:rPr>
        <w:t xml:space="preserve"> и сотни других имен. Подвиг каждого из </w:t>
      </w:r>
      <w:r w:rsidRPr="00060087">
        <w:rPr>
          <w:sz w:val="32"/>
          <w:szCs w:val="32"/>
        </w:rPr>
        <w:lastRenderedPageBreak/>
        <w:t>них не оценить словами. Дети, даже самые маленькие, взрослели на глазах. Им довелось увидеть смерть своих родных, близких, на себе ощутить голод и холод.</w:t>
      </w:r>
    </w:p>
    <w:p w:rsidR="00060087" w:rsidRPr="00060087" w:rsidRDefault="00060087" w:rsidP="00060087">
      <w:pPr>
        <w:rPr>
          <w:sz w:val="32"/>
          <w:szCs w:val="32"/>
        </w:rPr>
      </w:pPr>
      <w:r w:rsidRPr="00060087">
        <w:rPr>
          <w:sz w:val="32"/>
          <w:szCs w:val="32"/>
        </w:rPr>
        <w:t>Герои-космонавты Советского Союза</w:t>
      </w:r>
    </w:p>
    <w:p w:rsidR="00060087" w:rsidRPr="00060087" w:rsidRDefault="00060087" w:rsidP="00060087">
      <w:pPr>
        <w:rPr>
          <w:sz w:val="32"/>
          <w:szCs w:val="32"/>
        </w:rPr>
      </w:pPr>
      <w:r w:rsidRPr="00060087">
        <w:rPr>
          <w:noProof/>
          <w:sz w:val="32"/>
          <w:szCs w:val="32"/>
          <w:lang w:eastAsia="ru-RU"/>
        </w:rPr>
        <w:lastRenderedPageBreak/>
        <w:drawing>
          <wp:inline distT="0" distB="0" distL="0" distR="0">
            <wp:extent cx="7096125" cy="9753600"/>
            <wp:effectExtent l="19050" t="0" r="9525" b="0"/>
            <wp:docPr id="25" name="Рисунок 25" descr="герои космонавты"/>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герои космонавты"/>
                    <pic:cNvPicPr>
                      <a:picLocks noChangeAspect="1" noChangeArrowheads="1"/>
                    </pic:cNvPicPr>
                  </pic:nvPicPr>
                  <pic:blipFill>
                    <a:blip r:embed="rId12" cstate="print"/>
                    <a:srcRect/>
                    <a:stretch>
                      <a:fillRect/>
                    </a:stretch>
                  </pic:blipFill>
                  <pic:spPr bwMode="auto">
                    <a:xfrm>
                      <a:off x="0" y="0"/>
                      <a:ext cx="7096125" cy="9753600"/>
                    </a:xfrm>
                    <a:prstGeom prst="rect">
                      <a:avLst/>
                    </a:prstGeom>
                    <a:noFill/>
                    <a:ln w="9525">
                      <a:noFill/>
                      <a:miter lim="800000"/>
                      <a:headEnd/>
                      <a:tailEnd/>
                    </a:ln>
                  </pic:spPr>
                </pic:pic>
              </a:graphicData>
            </a:graphic>
          </wp:inline>
        </w:drawing>
      </w:r>
    </w:p>
    <w:p w:rsidR="00060087" w:rsidRPr="00060087" w:rsidRDefault="00060087" w:rsidP="00060087">
      <w:pPr>
        <w:rPr>
          <w:sz w:val="32"/>
          <w:szCs w:val="32"/>
        </w:rPr>
      </w:pPr>
      <w:r w:rsidRPr="00060087">
        <w:rPr>
          <w:sz w:val="32"/>
          <w:szCs w:val="32"/>
        </w:rPr>
        <w:lastRenderedPageBreak/>
        <w:t xml:space="preserve">Первый человек, покоривший космос 12 апреля 1961 года на корабле «Восток» - Юрий Гагарин. Совершив один оборот вокруг земной орбиты продолжительностью 108 минут, он благополучно приземлился в Саратовской области близ деревни </w:t>
      </w:r>
      <w:proofErr w:type="spellStart"/>
      <w:r w:rsidRPr="00060087">
        <w:rPr>
          <w:sz w:val="32"/>
          <w:szCs w:val="32"/>
        </w:rPr>
        <w:t>Смеловки</w:t>
      </w:r>
      <w:proofErr w:type="spellEnd"/>
      <w:r w:rsidRPr="00060087">
        <w:rPr>
          <w:sz w:val="32"/>
          <w:szCs w:val="32"/>
        </w:rPr>
        <w:t xml:space="preserve">. Этого Героя Отечества люди </w:t>
      </w:r>
      <w:proofErr w:type="gramStart"/>
      <w:r w:rsidRPr="00060087">
        <w:rPr>
          <w:sz w:val="32"/>
          <w:szCs w:val="32"/>
        </w:rPr>
        <w:t>помнят и по сей</w:t>
      </w:r>
      <w:proofErr w:type="gramEnd"/>
      <w:r w:rsidRPr="00060087">
        <w:rPr>
          <w:sz w:val="32"/>
          <w:szCs w:val="32"/>
        </w:rPr>
        <w:t xml:space="preserve"> день во всем мире. В честь Юрия Гагарина названы улицы во многих городах, установлены памятники, в этот день проводятся праздничные мероприятия. Своим бесстрашным поступком он показал, что человек может находиться в космосе. Гагарину было присвоено звание Героя Советского Союза, а также наивысшие награды были вручены ему и в ряде зарубежных стран.</w:t>
      </w:r>
    </w:p>
    <w:p w:rsidR="00060087" w:rsidRPr="00060087" w:rsidRDefault="00060087" w:rsidP="00060087">
      <w:pPr>
        <w:rPr>
          <w:sz w:val="32"/>
          <w:szCs w:val="32"/>
        </w:rPr>
      </w:pPr>
      <w:r w:rsidRPr="00060087">
        <w:rPr>
          <w:sz w:val="32"/>
          <w:szCs w:val="32"/>
        </w:rPr>
        <w:t xml:space="preserve">В числе тех, кто успел получить награду Героев Отечества, имена двоих космонавтов. Это командир экипажа Александр Волков, для которого это был уже третий полет, и первый космонавт-исследователь казахской национальности </w:t>
      </w:r>
      <w:proofErr w:type="spellStart"/>
      <w:r w:rsidRPr="00060087">
        <w:rPr>
          <w:sz w:val="32"/>
          <w:szCs w:val="32"/>
        </w:rPr>
        <w:t>Токтар</w:t>
      </w:r>
      <w:proofErr w:type="spellEnd"/>
      <w:r w:rsidRPr="00060087">
        <w:rPr>
          <w:sz w:val="32"/>
          <w:szCs w:val="32"/>
        </w:rPr>
        <w:t xml:space="preserve"> </w:t>
      </w:r>
      <w:proofErr w:type="spellStart"/>
      <w:r w:rsidRPr="00060087">
        <w:rPr>
          <w:sz w:val="32"/>
          <w:szCs w:val="32"/>
        </w:rPr>
        <w:t>Аубакиров</w:t>
      </w:r>
      <w:proofErr w:type="spellEnd"/>
      <w:r w:rsidRPr="00060087">
        <w:rPr>
          <w:sz w:val="32"/>
          <w:szCs w:val="32"/>
        </w:rPr>
        <w:t xml:space="preserve"> (это был его первый полет). С ними в экипаже был также австриец Франц </w:t>
      </w:r>
      <w:proofErr w:type="spellStart"/>
      <w:r w:rsidRPr="00060087">
        <w:rPr>
          <w:sz w:val="32"/>
          <w:szCs w:val="32"/>
        </w:rPr>
        <w:t>Фибек</w:t>
      </w:r>
      <w:proofErr w:type="spellEnd"/>
      <w:r w:rsidRPr="00060087">
        <w:rPr>
          <w:sz w:val="32"/>
          <w:szCs w:val="32"/>
        </w:rPr>
        <w:t>. Общая продолжительность полета составила 175 суток.</w:t>
      </w:r>
    </w:p>
    <w:p w:rsidR="00060087" w:rsidRPr="00060087" w:rsidRDefault="00060087" w:rsidP="00060087">
      <w:pPr>
        <w:rPr>
          <w:sz w:val="32"/>
          <w:szCs w:val="32"/>
        </w:rPr>
      </w:pPr>
      <w:r w:rsidRPr="00060087">
        <w:rPr>
          <w:sz w:val="32"/>
          <w:szCs w:val="32"/>
        </w:rPr>
        <w:t xml:space="preserve">Их задача состояла в проведении ряда испытаний авиационной техники новой модели. Мужество и героический подвиг были оценены Верховным Советом СССР. На основании Указа Президиума </w:t>
      </w:r>
      <w:proofErr w:type="spellStart"/>
      <w:r w:rsidRPr="00060087">
        <w:rPr>
          <w:sz w:val="32"/>
          <w:szCs w:val="32"/>
        </w:rPr>
        <w:t>Аубакирову</w:t>
      </w:r>
      <w:proofErr w:type="spellEnd"/>
      <w:r w:rsidRPr="00060087">
        <w:rPr>
          <w:sz w:val="32"/>
          <w:szCs w:val="32"/>
        </w:rPr>
        <w:t xml:space="preserve">, как Герою Отечества, были вручены Золотая звезда и </w:t>
      </w:r>
      <w:hyperlink r:id="rId13" w:history="1">
        <w:r w:rsidRPr="00060087">
          <w:rPr>
            <w:sz w:val="32"/>
            <w:szCs w:val="32"/>
          </w:rPr>
          <w:t>орден Ленина.</w:t>
        </w:r>
      </w:hyperlink>
      <w:r w:rsidRPr="00060087">
        <w:rPr>
          <w:sz w:val="32"/>
          <w:szCs w:val="32"/>
        </w:rPr>
        <w:t xml:space="preserve"> Волков на тот момент уже был удостоен звания Героя Советского Союза (в декабре 1985 года), в марте 1992 года ему вручили орден Дружбы народов. Считалось, что орден имени Ленина - наивысшая награда, а медаль «Золотая звезда» - знак отличия.</w:t>
      </w:r>
    </w:p>
    <w:p w:rsidR="00060087" w:rsidRPr="00060087" w:rsidRDefault="00060087" w:rsidP="00060087">
      <w:pPr>
        <w:rPr>
          <w:sz w:val="32"/>
          <w:szCs w:val="32"/>
        </w:rPr>
      </w:pPr>
      <w:r w:rsidRPr="00060087">
        <w:rPr>
          <w:sz w:val="32"/>
          <w:szCs w:val="32"/>
        </w:rPr>
        <w:t>Звание Героя в России</w:t>
      </w:r>
    </w:p>
    <w:p w:rsidR="00060087" w:rsidRPr="00060087" w:rsidRDefault="00060087" w:rsidP="00060087">
      <w:pPr>
        <w:rPr>
          <w:sz w:val="32"/>
          <w:szCs w:val="32"/>
        </w:rPr>
      </w:pPr>
      <w:r w:rsidRPr="00060087">
        <w:rPr>
          <w:noProof/>
          <w:sz w:val="32"/>
          <w:szCs w:val="32"/>
          <w:lang w:eastAsia="ru-RU"/>
        </w:rPr>
        <w:lastRenderedPageBreak/>
        <w:drawing>
          <wp:inline distT="0" distB="0" distL="0" distR="0">
            <wp:extent cx="9525000" cy="7620000"/>
            <wp:effectExtent l="19050" t="0" r="0" b="0"/>
            <wp:docPr id="28" name="Рисунок 28" descr="золотая звезд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золотая звезда"/>
                    <pic:cNvPicPr>
                      <a:picLocks noChangeAspect="1" noChangeArrowheads="1"/>
                    </pic:cNvPicPr>
                  </pic:nvPicPr>
                  <pic:blipFill>
                    <a:blip r:embed="rId14" cstate="print"/>
                    <a:srcRect/>
                    <a:stretch>
                      <a:fillRect/>
                    </a:stretch>
                  </pic:blipFill>
                  <pic:spPr bwMode="auto">
                    <a:xfrm>
                      <a:off x="0" y="0"/>
                      <a:ext cx="9525000" cy="7620000"/>
                    </a:xfrm>
                    <a:prstGeom prst="rect">
                      <a:avLst/>
                    </a:prstGeom>
                    <a:noFill/>
                    <a:ln w="9525">
                      <a:noFill/>
                      <a:miter lim="800000"/>
                      <a:headEnd/>
                      <a:tailEnd/>
                    </a:ln>
                  </pic:spPr>
                </pic:pic>
              </a:graphicData>
            </a:graphic>
          </wp:inline>
        </w:drawing>
      </w:r>
    </w:p>
    <w:p w:rsidR="00060087" w:rsidRPr="00060087" w:rsidRDefault="00060087" w:rsidP="00060087">
      <w:pPr>
        <w:rPr>
          <w:sz w:val="32"/>
          <w:szCs w:val="32"/>
        </w:rPr>
      </w:pPr>
      <w:r w:rsidRPr="00060087">
        <w:rPr>
          <w:sz w:val="32"/>
          <w:szCs w:val="32"/>
        </w:rPr>
        <w:lastRenderedPageBreak/>
        <w:t>В наше время самое высокое звание Героя России обозначается присвоением Золотой звезды - награды, которую стали вручать с 20 марта 1992 года. Получить ее могут те, кто отличился совершением геройского подвига, за особые заслуги перед народом и государством при жизни или посмертно.</w:t>
      </w:r>
    </w:p>
    <w:p w:rsidR="00060087" w:rsidRPr="00060087" w:rsidRDefault="00060087" w:rsidP="00060087">
      <w:pPr>
        <w:rPr>
          <w:sz w:val="32"/>
          <w:szCs w:val="32"/>
        </w:rPr>
      </w:pPr>
      <w:r w:rsidRPr="00060087">
        <w:rPr>
          <w:sz w:val="32"/>
          <w:szCs w:val="32"/>
        </w:rPr>
        <w:t xml:space="preserve">Особенное внимание заслуживают те, кто во время первой и </w:t>
      </w:r>
      <w:hyperlink r:id="rId15" w:history="1">
        <w:r w:rsidRPr="00060087">
          <w:rPr>
            <w:sz w:val="32"/>
            <w:szCs w:val="32"/>
          </w:rPr>
          <w:t>второй Чеченской войны</w:t>
        </w:r>
      </w:hyperlink>
      <w:r w:rsidRPr="00060087">
        <w:rPr>
          <w:sz w:val="32"/>
          <w:szCs w:val="32"/>
        </w:rPr>
        <w:t xml:space="preserve"> пал на поле боя и ценой своей жизни помог выжить другим. За эти годы 479 Героев Отечества России получили Золотую звезду, из них посмертно - 234 человека.</w:t>
      </w:r>
    </w:p>
    <w:p w:rsidR="00060087" w:rsidRPr="00060087" w:rsidRDefault="00060087" w:rsidP="00060087">
      <w:pPr>
        <w:rPr>
          <w:sz w:val="32"/>
          <w:szCs w:val="32"/>
        </w:rPr>
      </w:pPr>
      <w:r w:rsidRPr="00060087">
        <w:rPr>
          <w:sz w:val="32"/>
          <w:szCs w:val="32"/>
        </w:rPr>
        <w:t>Стоит вспомнить имена четырех воинов, которые приняли мученическую смерть от рук чеченских боевиков 23 мая 1996 года. Это Евгений Родионов, Александр Железнов, Игорь Яковлев, Андрей Трусов. Им не было и двадцати, а Евгению Родионову в тот день исполнилось 19 лет. Боевики пытали их на протяжении трех месяцев и уговаривали снять нательные крестики взамен на освобождение. Но для верующего человека это означало отречение от Христа, чего не могли допустить никто из пленных ребят. С 21 октября 2008 года имя воина Евгения Родионова русская православная церковь причислила к лику святых великомучеников.</w:t>
      </w:r>
    </w:p>
    <w:p w:rsidR="00060087" w:rsidRPr="00060087" w:rsidRDefault="00060087" w:rsidP="00060087">
      <w:pPr>
        <w:rPr>
          <w:sz w:val="32"/>
          <w:szCs w:val="32"/>
        </w:rPr>
      </w:pPr>
      <w:r w:rsidRPr="00060087">
        <w:rPr>
          <w:sz w:val="32"/>
          <w:szCs w:val="32"/>
        </w:rPr>
        <w:t>Памятный день Героев России</w:t>
      </w:r>
    </w:p>
    <w:p w:rsidR="00060087" w:rsidRPr="00060087" w:rsidRDefault="00060087" w:rsidP="00060087">
      <w:pPr>
        <w:rPr>
          <w:sz w:val="32"/>
          <w:szCs w:val="32"/>
        </w:rPr>
      </w:pPr>
      <w:r w:rsidRPr="00060087">
        <w:rPr>
          <w:noProof/>
          <w:sz w:val="32"/>
          <w:szCs w:val="32"/>
          <w:lang w:eastAsia="ru-RU"/>
        </w:rPr>
        <w:lastRenderedPageBreak/>
        <w:drawing>
          <wp:inline distT="0" distB="0" distL="0" distR="0">
            <wp:extent cx="7620000" cy="5715000"/>
            <wp:effectExtent l="19050" t="0" r="0" b="0"/>
            <wp:docPr id="29" name="Рисунок 29" descr="герои в лицах"/>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герои в лицах"/>
                    <pic:cNvPicPr>
                      <a:picLocks noChangeAspect="1" noChangeArrowheads="1"/>
                    </pic:cNvPicPr>
                  </pic:nvPicPr>
                  <pic:blipFill>
                    <a:blip r:embed="rId16" cstate="print"/>
                    <a:srcRect/>
                    <a:stretch>
                      <a:fillRect/>
                    </a:stretch>
                  </pic:blipFill>
                  <pic:spPr bwMode="auto">
                    <a:xfrm>
                      <a:off x="0" y="0"/>
                      <a:ext cx="7620000" cy="5715000"/>
                    </a:xfrm>
                    <a:prstGeom prst="rect">
                      <a:avLst/>
                    </a:prstGeom>
                    <a:noFill/>
                    <a:ln w="9525">
                      <a:noFill/>
                      <a:miter lim="800000"/>
                      <a:headEnd/>
                      <a:tailEnd/>
                    </a:ln>
                  </pic:spPr>
                </pic:pic>
              </a:graphicData>
            </a:graphic>
          </wp:inline>
        </w:drawing>
      </w:r>
    </w:p>
    <w:p w:rsidR="00060087" w:rsidRPr="00060087" w:rsidRDefault="00060087" w:rsidP="00060087">
      <w:pPr>
        <w:rPr>
          <w:sz w:val="32"/>
          <w:szCs w:val="32"/>
        </w:rPr>
      </w:pPr>
      <w:r w:rsidRPr="00060087">
        <w:rPr>
          <w:sz w:val="32"/>
          <w:szCs w:val="32"/>
        </w:rPr>
        <w:lastRenderedPageBreak/>
        <w:t>Федеральным законом Российской Федерации от 28 февраля 2007 года №22-ФЗ были внесены изменения в части празднования памятных дат. Так, с 2007 года отмечается как праздник 9 декабря, День Героев Отечества в России. Этот праздник обобщает все предшествующие и охватывает героев не только современности, но и тех, кто был удостоен этого звания во времена Советского Союза.</w:t>
      </w:r>
    </w:p>
    <w:p w:rsidR="00060087" w:rsidRPr="00060087" w:rsidRDefault="00060087" w:rsidP="00060087">
      <w:pPr>
        <w:rPr>
          <w:sz w:val="32"/>
          <w:szCs w:val="32"/>
        </w:rPr>
      </w:pPr>
      <w:r w:rsidRPr="00060087">
        <w:rPr>
          <w:sz w:val="32"/>
          <w:szCs w:val="32"/>
        </w:rPr>
        <w:t>На правительственном уровне 9 декабря принято проводить торжественные мероприятия с участием членов Федерального Собрания, Государственной Думы, Правительства, деятелей науки, культуры, иных организаций. В общеобразовательных учреждениях изучают историю о том, какие герои Отечества проживали в данной местности. Дети должны с малых лет знать о своих земляках, отличившихся не только в военное, но и в мирное время.</w:t>
      </w:r>
    </w:p>
    <w:p w:rsidR="00060087" w:rsidRPr="00060087" w:rsidRDefault="00060087" w:rsidP="00060087">
      <w:pPr>
        <w:rPr>
          <w:sz w:val="32"/>
          <w:szCs w:val="32"/>
        </w:rPr>
      </w:pPr>
      <w:r w:rsidRPr="00060087">
        <w:rPr>
          <w:sz w:val="32"/>
          <w:szCs w:val="32"/>
        </w:rPr>
        <w:t>Герои современной России</w:t>
      </w:r>
    </w:p>
    <w:p w:rsidR="00060087" w:rsidRPr="00060087" w:rsidRDefault="00060087" w:rsidP="00060087">
      <w:pPr>
        <w:rPr>
          <w:sz w:val="32"/>
          <w:szCs w:val="32"/>
        </w:rPr>
      </w:pPr>
      <w:r w:rsidRPr="00060087">
        <w:rPr>
          <w:sz w:val="32"/>
          <w:szCs w:val="32"/>
        </w:rPr>
        <w:t>В современном мире тоже приходится отстаивать право на мир. То и дело возникают конфликтные ситуации, в которые становятся втянутыми и наши солдаты. И тут приходится проявлять мужество и отвагу, как много лет назад, бороться против враждебных идеологий и взглядов, бороться за мирное существование людей.</w:t>
      </w:r>
    </w:p>
    <w:p w:rsidR="00060087" w:rsidRPr="00060087" w:rsidRDefault="00060087" w:rsidP="00060087">
      <w:pPr>
        <w:rPr>
          <w:sz w:val="32"/>
          <w:szCs w:val="32"/>
        </w:rPr>
      </w:pPr>
      <w:r w:rsidRPr="00060087">
        <w:rPr>
          <w:sz w:val="32"/>
          <w:szCs w:val="32"/>
        </w:rPr>
        <w:t xml:space="preserve">Во время грузинской агрессии в 2008-м году совместно с миротворцами танковая рота во главе с Юрием Яковлевым вошла на территорию Южной Осетии. Они прикрывали мотострелковый батальон, пока те выходили из-под обстрела, и сумели занять выгодные позиции. Умелый подход к командованию ротой позволил Яковлеву выйти с минимальными </w:t>
      </w:r>
      <w:proofErr w:type="gramStart"/>
      <w:r w:rsidRPr="00060087">
        <w:rPr>
          <w:sz w:val="32"/>
          <w:szCs w:val="32"/>
        </w:rPr>
        <w:t>потерями</w:t>
      </w:r>
      <w:proofErr w:type="gramEnd"/>
      <w:r w:rsidRPr="00060087">
        <w:rPr>
          <w:sz w:val="32"/>
          <w:szCs w:val="32"/>
        </w:rPr>
        <w:t xml:space="preserve"> как людей, так и орудий. По окончании боевых действий ему была вручена медаль "Золотая звезда". И таких историй можно написать еще тысячи, </w:t>
      </w:r>
      <w:r w:rsidRPr="00060087">
        <w:rPr>
          <w:sz w:val="32"/>
          <w:szCs w:val="32"/>
        </w:rPr>
        <w:lastRenderedPageBreak/>
        <w:t>столько солдат приняло участие в этой операции и своим поступком показали, что герои российского Отечества еще не перевелись на этом свете.</w:t>
      </w:r>
    </w:p>
    <w:p w:rsidR="00060087" w:rsidRPr="00060087" w:rsidRDefault="00060087" w:rsidP="00060087">
      <w:pPr>
        <w:rPr>
          <w:sz w:val="32"/>
          <w:szCs w:val="32"/>
        </w:rPr>
      </w:pPr>
      <w:r w:rsidRPr="00060087">
        <w:rPr>
          <w:sz w:val="32"/>
          <w:szCs w:val="32"/>
        </w:rPr>
        <w:t>Наши герои сегодня</w:t>
      </w:r>
    </w:p>
    <w:p w:rsidR="00060087" w:rsidRPr="00060087" w:rsidRDefault="00060087" w:rsidP="00060087">
      <w:pPr>
        <w:rPr>
          <w:sz w:val="32"/>
          <w:szCs w:val="32"/>
        </w:rPr>
      </w:pPr>
      <w:r w:rsidRPr="00060087">
        <w:rPr>
          <w:noProof/>
          <w:sz w:val="32"/>
          <w:szCs w:val="32"/>
          <w:lang w:eastAsia="ru-RU"/>
        </w:rPr>
        <w:lastRenderedPageBreak/>
        <w:drawing>
          <wp:inline distT="0" distB="0" distL="0" distR="0">
            <wp:extent cx="9753600" cy="6486525"/>
            <wp:effectExtent l="19050" t="0" r="0" b="0"/>
            <wp:docPr id="30" name="Рисунок 30" descr="герои спецоперации в Сири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герои спецоперации в Сирии"/>
                    <pic:cNvPicPr>
                      <a:picLocks noChangeAspect="1" noChangeArrowheads="1"/>
                    </pic:cNvPicPr>
                  </pic:nvPicPr>
                  <pic:blipFill>
                    <a:blip r:embed="rId17" cstate="print"/>
                    <a:srcRect/>
                    <a:stretch>
                      <a:fillRect/>
                    </a:stretch>
                  </pic:blipFill>
                  <pic:spPr bwMode="auto">
                    <a:xfrm>
                      <a:off x="0" y="0"/>
                      <a:ext cx="9753600" cy="6486525"/>
                    </a:xfrm>
                    <a:prstGeom prst="rect">
                      <a:avLst/>
                    </a:prstGeom>
                    <a:noFill/>
                    <a:ln w="9525">
                      <a:noFill/>
                      <a:miter lim="800000"/>
                      <a:headEnd/>
                      <a:tailEnd/>
                    </a:ln>
                  </pic:spPr>
                </pic:pic>
              </a:graphicData>
            </a:graphic>
          </wp:inline>
        </w:drawing>
      </w:r>
    </w:p>
    <w:p w:rsidR="00060087" w:rsidRPr="00060087" w:rsidRDefault="00060087" w:rsidP="00060087">
      <w:pPr>
        <w:rPr>
          <w:sz w:val="32"/>
          <w:szCs w:val="32"/>
        </w:rPr>
      </w:pPr>
      <w:r w:rsidRPr="00060087">
        <w:rPr>
          <w:sz w:val="32"/>
          <w:szCs w:val="32"/>
        </w:rPr>
        <w:lastRenderedPageBreak/>
        <w:t>В последние годы неспокойная ситуация на Востоке не стихает и не сходит со страниц новостных сводок. Многие следят за тем, как шаг за шагом наши солдаты очищают некогда святую землю от нашествия террористов. И ведь кто знает, что бы было сегодня на нашей земле, если бы не они.</w:t>
      </w:r>
    </w:p>
    <w:p w:rsidR="00060087" w:rsidRPr="00060087" w:rsidRDefault="00060087" w:rsidP="00060087">
      <w:pPr>
        <w:rPr>
          <w:sz w:val="32"/>
          <w:szCs w:val="32"/>
        </w:rPr>
      </w:pPr>
      <w:r w:rsidRPr="00060087">
        <w:rPr>
          <w:sz w:val="32"/>
          <w:szCs w:val="32"/>
        </w:rPr>
        <w:t xml:space="preserve">Спецоперация в Сирии спасла тысячи невинных жизней ценою жизни тех, кто не пожалел себя. Имена наших Героев Отечества, России, знают во всем мире: Олег Пешков, Александр </w:t>
      </w:r>
      <w:proofErr w:type="spellStart"/>
      <w:r w:rsidRPr="00060087">
        <w:rPr>
          <w:sz w:val="32"/>
          <w:szCs w:val="32"/>
        </w:rPr>
        <w:t>Прохоренко</w:t>
      </w:r>
      <w:proofErr w:type="spellEnd"/>
      <w:r w:rsidRPr="00060087">
        <w:rPr>
          <w:sz w:val="32"/>
          <w:szCs w:val="32"/>
        </w:rPr>
        <w:t xml:space="preserve">, Иван Черемисин, Федор Журавлев, Вадим Костенко, Александр </w:t>
      </w:r>
      <w:proofErr w:type="spellStart"/>
      <w:r w:rsidRPr="00060087">
        <w:rPr>
          <w:sz w:val="32"/>
          <w:szCs w:val="32"/>
        </w:rPr>
        <w:t>Позынич</w:t>
      </w:r>
      <w:proofErr w:type="spellEnd"/>
      <w:r w:rsidRPr="00060087">
        <w:rPr>
          <w:sz w:val="32"/>
          <w:szCs w:val="32"/>
        </w:rPr>
        <w:t xml:space="preserve">, Антон </w:t>
      </w:r>
      <w:proofErr w:type="spellStart"/>
      <w:r w:rsidRPr="00060087">
        <w:rPr>
          <w:sz w:val="32"/>
          <w:szCs w:val="32"/>
        </w:rPr>
        <w:t>Ерыгин</w:t>
      </w:r>
      <w:proofErr w:type="spellEnd"/>
      <w:r w:rsidRPr="00060087">
        <w:rPr>
          <w:sz w:val="32"/>
          <w:szCs w:val="32"/>
        </w:rPr>
        <w:t xml:space="preserve">, Андрей </w:t>
      </w:r>
      <w:proofErr w:type="spellStart"/>
      <w:r w:rsidRPr="00060087">
        <w:rPr>
          <w:sz w:val="32"/>
          <w:szCs w:val="32"/>
        </w:rPr>
        <w:t>Тимошенков</w:t>
      </w:r>
      <w:proofErr w:type="spellEnd"/>
      <w:r w:rsidRPr="00060087">
        <w:rPr>
          <w:sz w:val="32"/>
          <w:szCs w:val="32"/>
        </w:rPr>
        <w:t xml:space="preserve">, Михаил </w:t>
      </w:r>
      <w:proofErr w:type="spellStart"/>
      <w:r w:rsidRPr="00060087">
        <w:rPr>
          <w:sz w:val="32"/>
          <w:szCs w:val="32"/>
        </w:rPr>
        <w:t>Широкопояс</w:t>
      </w:r>
      <w:proofErr w:type="spellEnd"/>
      <w:r w:rsidRPr="00060087">
        <w:rPr>
          <w:sz w:val="32"/>
          <w:szCs w:val="32"/>
        </w:rPr>
        <w:t xml:space="preserve">, Виктор Панков, Андрей Окладников, Евгений Долгин, </w:t>
      </w:r>
      <w:proofErr w:type="spellStart"/>
      <w:r w:rsidRPr="00060087">
        <w:rPr>
          <w:sz w:val="32"/>
          <w:szCs w:val="32"/>
        </w:rPr>
        <w:t>Ряфагать</w:t>
      </w:r>
      <w:proofErr w:type="spellEnd"/>
      <w:r w:rsidRPr="00060087">
        <w:rPr>
          <w:sz w:val="32"/>
          <w:szCs w:val="32"/>
        </w:rPr>
        <w:t xml:space="preserve"> Хабибуллин. Их подвиг останется в памяти каждого. </w:t>
      </w:r>
      <w:proofErr w:type="gramStart"/>
      <w:r w:rsidRPr="00060087">
        <w:rPr>
          <w:sz w:val="32"/>
          <w:szCs w:val="32"/>
        </w:rPr>
        <w:t>Ведь</w:t>
      </w:r>
      <w:proofErr w:type="gramEnd"/>
      <w:r w:rsidRPr="00060087">
        <w:rPr>
          <w:sz w:val="32"/>
          <w:szCs w:val="32"/>
        </w:rPr>
        <w:t xml:space="preserve"> несмотря на то что они могли спасти свои жизни, поступить в тот момент иначе, подумать о себе, они помнили о своем долге, воинской верности, о цели, ради которой приехали в Сирию.</w:t>
      </w:r>
    </w:p>
    <w:p w:rsidR="00060087" w:rsidRPr="00060087" w:rsidRDefault="00060087" w:rsidP="00060087">
      <w:pPr>
        <w:rPr>
          <w:sz w:val="32"/>
          <w:szCs w:val="32"/>
        </w:rPr>
      </w:pPr>
      <w:r w:rsidRPr="00060087">
        <w:rPr>
          <w:sz w:val="32"/>
          <w:szCs w:val="32"/>
        </w:rPr>
        <w:t>О них стоит вспоминать не только в День Героев Отечества в России, но и тогда, когда речь заходит о героических подвигах, мужестве, отваге. Их пример заслуживает уважения и памяти, чтобы передавать своим детям истории современных героев.</w:t>
      </w:r>
    </w:p>
    <w:p w:rsidR="00060087" w:rsidRPr="00060087" w:rsidRDefault="00060087" w:rsidP="00060087">
      <w:pPr>
        <w:rPr>
          <w:sz w:val="32"/>
          <w:szCs w:val="32"/>
        </w:rPr>
      </w:pPr>
      <w:r w:rsidRPr="00060087">
        <w:rPr>
          <w:sz w:val="32"/>
          <w:szCs w:val="32"/>
        </w:rPr>
        <w:t xml:space="preserve">За успехи в проведении спецоперации в Сирии удостоились звания Героя России заместители главы Минобороны РФ Сергея Шойгу: Валерий Герасимов - начальник Генерального штаба, Дмитрий Булгаков - начальник тыла. Посмертно звание Героя России присвоили Игорю </w:t>
      </w:r>
      <w:proofErr w:type="spellStart"/>
      <w:r w:rsidRPr="00060087">
        <w:rPr>
          <w:sz w:val="32"/>
          <w:szCs w:val="32"/>
        </w:rPr>
        <w:t>Сергуну</w:t>
      </w:r>
      <w:proofErr w:type="spellEnd"/>
      <w:r w:rsidRPr="00060087">
        <w:rPr>
          <w:sz w:val="32"/>
          <w:szCs w:val="32"/>
        </w:rPr>
        <w:t xml:space="preserve">, бывшему главе ГРУ. Высокую награду также вручили Виктору Романову, Александру </w:t>
      </w:r>
      <w:proofErr w:type="spellStart"/>
      <w:r w:rsidRPr="00060087">
        <w:rPr>
          <w:sz w:val="32"/>
          <w:szCs w:val="32"/>
        </w:rPr>
        <w:t>Дворникову</w:t>
      </w:r>
      <w:proofErr w:type="spellEnd"/>
      <w:r w:rsidRPr="00060087">
        <w:rPr>
          <w:sz w:val="32"/>
          <w:szCs w:val="32"/>
        </w:rPr>
        <w:t xml:space="preserve">, Андрею Дьяченко, Вадиму </w:t>
      </w:r>
      <w:proofErr w:type="spellStart"/>
      <w:r w:rsidRPr="00060087">
        <w:rPr>
          <w:sz w:val="32"/>
          <w:szCs w:val="32"/>
        </w:rPr>
        <w:t>Байкулову</w:t>
      </w:r>
      <w:proofErr w:type="spellEnd"/>
      <w:r w:rsidRPr="00060087">
        <w:rPr>
          <w:sz w:val="32"/>
          <w:szCs w:val="32"/>
        </w:rPr>
        <w:t>.</w:t>
      </w:r>
    </w:p>
    <w:p w:rsidR="00060087" w:rsidRPr="00060087" w:rsidRDefault="00060087" w:rsidP="00060087">
      <w:pPr>
        <w:rPr>
          <w:sz w:val="32"/>
          <w:szCs w:val="32"/>
        </w:rPr>
      </w:pPr>
      <w:r w:rsidRPr="00060087">
        <w:rPr>
          <w:sz w:val="32"/>
          <w:szCs w:val="32"/>
        </w:rPr>
        <w:lastRenderedPageBreak/>
        <w:t xml:space="preserve">В наших силах сделать День Героев Отечества таким же важным, как другие праздники. Несмотря на </w:t>
      </w:r>
      <w:proofErr w:type="gramStart"/>
      <w:r w:rsidRPr="00060087">
        <w:rPr>
          <w:sz w:val="32"/>
          <w:szCs w:val="32"/>
        </w:rPr>
        <w:t>то</w:t>
      </w:r>
      <w:proofErr w:type="gramEnd"/>
      <w:r w:rsidRPr="00060087">
        <w:rPr>
          <w:sz w:val="32"/>
          <w:szCs w:val="32"/>
        </w:rPr>
        <w:t xml:space="preserve"> что он не считается выходным днем, и многие в этот день ведут привычный образ жизни, стоит хоть на мгновение вспомнить, кто для нас заслужил это мирное небо над головой. Почтить их память, возложить цветы к монументам и еще раз поблагодарить за мужество и отвагу, которые они проявили в сложный момент.</w:t>
      </w:r>
    </w:p>
    <w:p w:rsidR="001278F9" w:rsidRPr="00060087" w:rsidRDefault="001278F9" w:rsidP="00060087">
      <w:pPr>
        <w:rPr>
          <w:sz w:val="32"/>
          <w:szCs w:val="32"/>
        </w:rPr>
      </w:pPr>
    </w:p>
    <w:sectPr w:rsidR="001278F9" w:rsidRPr="00060087" w:rsidSect="00060087">
      <w:pgSz w:w="16838" w:h="11906" w:orient="landscape"/>
      <w:pgMar w:top="1701" w:right="1134" w:bottom="850"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56"/>
  <w:displayHorizontalDrawingGridEvery w:val="2"/>
  <w:characterSpacingControl w:val="doNotCompress"/>
  <w:compat/>
  <w:rsids>
    <w:rsidRoot w:val="00060087"/>
    <w:rsid w:val="00060087"/>
    <w:rsid w:val="000A4407"/>
    <w:rsid w:val="001278F9"/>
    <w:rsid w:val="00295514"/>
    <w:rsid w:val="0059395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278F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60087"/>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06008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066761331">
      <w:bodyDiv w:val="1"/>
      <w:marLeft w:val="0"/>
      <w:marRight w:val="0"/>
      <w:marTop w:val="0"/>
      <w:marBottom w:val="0"/>
      <w:divBdr>
        <w:top w:val="none" w:sz="0" w:space="0" w:color="auto"/>
        <w:left w:val="none" w:sz="0" w:space="0" w:color="auto"/>
        <w:bottom w:val="none" w:sz="0" w:space="0" w:color="auto"/>
        <w:right w:val="none" w:sz="0" w:space="0" w:color="auto"/>
      </w:divBdr>
      <w:divsChild>
        <w:div w:id="383263632">
          <w:marLeft w:val="0"/>
          <w:marRight w:val="0"/>
          <w:marTop w:val="0"/>
          <w:marBottom w:val="0"/>
          <w:divBdr>
            <w:top w:val="none" w:sz="0" w:space="0" w:color="auto"/>
            <w:left w:val="none" w:sz="0" w:space="0" w:color="auto"/>
            <w:bottom w:val="none" w:sz="0" w:space="0" w:color="auto"/>
            <w:right w:val="none" w:sz="0" w:space="0" w:color="auto"/>
          </w:divBdr>
          <w:divsChild>
            <w:div w:id="417094779">
              <w:marLeft w:val="0"/>
              <w:marRight w:val="0"/>
              <w:marTop w:val="0"/>
              <w:marBottom w:val="0"/>
              <w:divBdr>
                <w:top w:val="none" w:sz="0" w:space="0" w:color="auto"/>
                <w:left w:val="none" w:sz="0" w:space="0" w:color="auto"/>
                <w:bottom w:val="none" w:sz="0" w:space="0" w:color="auto"/>
                <w:right w:val="none" w:sz="0" w:space="0" w:color="auto"/>
              </w:divBdr>
            </w:div>
            <w:div w:id="1940943911">
              <w:marLeft w:val="0"/>
              <w:marRight w:val="0"/>
              <w:marTop w:val="0"/>
              <w:marBottom w:val="0"/>
              <w:divBdr>
                <w:top w:val="none" w:sz="0" w:space="0" w:color="auto"/>
                <w:left w:val="none" w:sz="0" w:space="0" w:color="auto"/>
                <w:bottom w:val="none" w:sz="0" w:space="0" w:color="auto"/>
                <w:right w:val="none" w:sz="0" w:space="0" w:color="auto"/>
              </w:divBdr>
            </w:div>
          </w:divsChild>
        </w:div>
        <w:div w:id="666518306">
          <w:marLeft w:val="0"/>
          <w:marRight w:val="0"/>
          <w:marTop w:val="0"/>
          <w:marBottom w:val="0"/>
          <w:divBdr>
            <w:top w:val="none" w:sz="0" w:space="0" w:color="auto"/>
            <w:left w:val="none" w:sz="0" w:space="0" w:color="auto"/>
            <w:bottom w:val="none" w:sz="0" w:space="0" w:color="auto"/>
            <w:right w:val="none" w:sz="0" w:space="0" w:color="auto"/>
          </w:divBdr>
          <w:divsChild>
            <w:div w:id="963198314">
              <w:marLeft w:val="0"/>
              <w:marRight w:val="0"/>
              <w:marTop w:val="0"/>
              <w:marBottom w:val="0"/>
              <w:divBdr>
                <w:top w:val="none" w:sz="0" w:space="0" w:color="auto"/>
                <w:left w:val="none" w:sz="0" w:space="0" w:color="auto"/>
                <w:bottom w:val="none" w:sz="0" w:space="0" w:color="auto"/>
                <w:right w:val="none" w:sz="0" w:space="0" w:color="auto"/>
              </w:divBdr>
            </w:div>
          </w:divsChild>
        </w:div>
        <w:div w:id="323436657">
          <w:marLeft w:val="0"/>
          <w:marRight w:val="0"/>
          <w:marTop w:val="180"/>
          <w:marBottom w:val="180"/>
          <w:divBdr>
            <w:top w:val="none" w:sz="0" w:space="0" w:color="auto"/>
            <w:left w:val="none" w:sz="0" w:space="0" w:color="auto"/>
            <w:bottom w:val="none" w:sz="0" w:space="0" w:color="auto"/>
            <w:right w:val="none" w:sz="0" w:space="0" w:color="auto"/>
          </w:divBdr>
          <w:divsChild>
            <w:div w:id="1040663526">
              <w:marLeft w:val="0"/>
              <w:marRight w:val="0"/>
              <w:marTop w:val="0"/>
              <w:marBottom w:val="0"/>
              <w:divBdr>
                <w:top w:val="none" w:sz="0" w:space="0" w:color="auto"/>
                <w:left w:val="none" w:sz="0" w:space="0" w:color="auto"/>
                <w:bottom w:val="none" w:sz="0" w:space="0" w:color="auto"/>
                <w:right w:val="none" w:sz="0" w:space="0" w:color="auto"/>
              </w:divBdr>
            </w:div>
            <w:div w:id="1880318670">
              <w:marLeft w:val="0"/>
              <w:marRight w:val="0"/>
              <w:marTop w:val="0"/>
              <w:marBottom w:val="0"/>
              <w:divBdr>
                <w:top w:val="none" w:sz="0" w:space="0" w:color="auto"/>
                <w:left w:val="none" w:sz="0" w:space="0" w:color="auto"/>
                <w:bottom w:val="none" w:sz="0" w:space="0" w:color="auto"/>
                <w:right w:val="none" w:sz="0" w:space="0" w:color="auto"/>
              </w:divBdr>
            </w:div>
            <w:div w:id="276915788">
              <w:marLeft w:val="0"/>
              <w:marRight w:val="0"/>
              <w:marTop w:val="0"/>
              <w:marBottom w:val="0"/>
              <w:divBdr>
                <w:top w:val="none" w:sz="0" w:space="0" w:color="auto"/>
                <w:left w:val="none" w:sz="0" w:space="0" w:color="auto"/>
                <w:bottom w:val="none" w:sz="0" w:space="0" w:color="auto"/>
                <w:right w:val="none" w:sz="0" w:space="0" w:color="auto"/>
              </w:divBdr>
            </w:div>
            <w:div w:id="597176158">
              <w:marLeft w:val="0"/>
              <w:marRight w:val="0"/>
              <w:marTop w:val="0"/>
              <w:marBottom w:val="0"/>
              <w:divBdr>
                <w:top w:val="none" w:sz="0" w:space="0" w:color="auto"/>
                <w:left w:val="none" w:sz="0" w:space="0" w:color="auto"/>
                <w:bottom w:val="none" w:sz="0" w:space="0" w:color="auto"/>
                <w:right w:val="none" w:sz="0" w:space="0" w:color="auto"/>
              </w:divBdr>
            </w:div>
            <w:div w:id="1176457880">
              <w:marLeft w:val="0"/>
              <w:marRight w:val="0"/>
              <w:marTop w:val="0"/>
              <w:marBottom w:val="0"/>
              <w:divBdr>
                <w:top w:val="none" w:sz="0" w:space="0" w:color="auto"/>
                <w:left w:val="none" w:sz="0" w:space="0" w:color="auto"/>
                <w:bottom w:val="none" w:sz="0" w:space="0" w:color="auto"/>
                <w:right w:val="none" w:sz="0" w:space="0" w:color="auto"/>
              </w:divBdr>
            </w:div>
            <w:div w:id="929854206">
              <w:marLeft w:val="0"/>
              <w:marRight w:val="0"/>
              <w:marTop w:val="0"/>
              <w:marBottom w:val="0"/>
              <w:divBdr>
                <w:top w:val="none" w:sz="0" w:space="0" w:color="auto"/>
                <w:left w:val="none" w:sz="0" w:space="0" w:color="auto"/>
                <w:bottom w:val="none" w:sz="0" w:space="0" w:color="auto"/>
                <w:right w:val="none" w:sz="0" w:space="0" w:color="auto"/>
              </w:divBdr>
            </w:div>
            <w:div w:id="415590995">
              <w:marLeft w:val="0"/>
              <w:marRight w:val="0"/>
              <w:marTop w:val="0"/>
              <w:marBottom w:val="0"/>
              <w:divBdr>
                <w:top w:val="none" w:sz="0" w:space="0" w:color="auto"/>
                <w:left w:val="none" w:sz="0" w:space="0" w:color="auto"/>
                <w:bottom w:val="none" w:sz="0" w:space="0" w:color="auto"/>
                <w:right w:val="none" w:sz="0" w:space="0" w:color="auto"/>
              </w:divBdr>
            </w:div>
            <w:div w:id="535965372">
              <w:marLeft w:val="0"/>
              <w:marRight w:val="0"/>
              <w:marTop w:val="0"/>
              <w:marBottom w:val="0"/>
              <w:divBdr>
                <w:top w:val="none" w:sz="0" w:space="0" w:color="auto"/>
                <w:left w:val="none" w:sz="0" w:space="0" w:color="auto"/>
                <w:bottom w:val="none" w:sz="0" w:space="0" w:color="auto"/>
                <w:right w:val="none" w:sz="0" w:space="0" w:color="auto"/>
              </w:divBdr>
            </w:div>
            <w:div w:id="1998537426">
              <w:marLeft w:val="0"/>
              <w:marRight w:val="0"/>
              <w:marTop w:val="0"/>
              <w:marBottom w:val="0"/>
              <w:divBdr>
                <w:top w:val="none" w:sz="0" w:space="0" w:color="auto"/>
                <w:left w:val="none" w:sz="0" w:space="0" w:color="auto"/>
                <w:bottom w:val="none" w:sz="0" w:space="0" w:color="auto"/>
                <w:right w:val="none" w:sz="0" w:space="0" w:color="auto"/>
              </w:divBdr>
            </w:div>
            <w:div w:id="550191209">
              <w:marLeft w:val="0"/>
              <w:marRight w:val="0"/>
              <w:marTop w:val="0"/>
              <w:marBottom w:val="0"/>
              <w:divBdr>
                <w:top w:val="none" w:sz="0" w:space="0" w:color="auto"/>
                <w:left w:val="none" w:sz="0" w:space="0" w:color="auto"/>
                <w:bottom w:val="none" w:sz="0" w:space="0" w:color="auto"/>
                <w:right w:val="none" w:sz="0" w:space="0" w:color="auto"/>
              </w:divBdr>
            </w:div>
            <w:div w:id="69886879">
              <w:marLeft w:val="0"/>
              <w:marRight w:val="0"/>
              <w:marTop w:val="0"/>
              <w:marBottom w:val="105"/>
              <w:divBdr>
                <w:top w:val="none" w:sz="0" w:space="0" w:color="auto"/>
                <w:left w:val="none" w:sz="0" w:space="0" w:color="auto"/>
                <w:bottom w:val="none" w:sz="0" w:space="0" w:color="auto"/>
                <w:right w:val="none" w:sz="0" w:space="0" w:color="auto"/>
              </w:divBdr>
            </w:div>
            <w:div w:id="1036736297">
              <w:marLeft w:val="0"/>
              <w:marRight w:val="0"/>
              <w:marTop w:val="0"/>
              <w:marBottom w:val="0"/>
              <w:divBdr>
                <w:top w:val="none" w:sz="0" w:space="0" w:color="auto"/>
                <w:left w:val="none" w:sz="0" w:space="0" w:color="auto"/>
                <w:bottom w:val="none" w:sz="0" w:space="0" w:color="auto"/>
                <w:right w:val="none" w:sz="0" w:space="0" w:color="auto"/>
              </w:divBdr>
              <w:divsChild>
                <w:div w:id="1190990040">
                  <w:marLeft w:val="0"/>
                  <w:marRight w:val="0"/>
                  <w:marTop w:val="0"/>
                  <w:marBottom w:val="0"/>
                  <w:divBdr>
                    <w:top w:val="none" w:sz="0" w:space="0" w:color="auto"/>
                    <w:left w:val="none" w:sz="0" w:space="0" w:color="auto"/>
                    <w:bottom w:val="none" w:sz="0" w:space="0" w:color="auto"/>
                    <w:right w:val="none" w:sz="0" w:space="0" w:color="auto"/>
                  </w:divBdr>
                  <w:divsChild>
                    <w:div w:id="1930918519">
                      <w:marLeft w:val="0"/>
                      <w:marRight w:val="0"/>
                      <w:marTop w:val="0"/>
                      <w:marBottom w:val="0"/>
                      <w:divBdr>
                        <w:top w:val="none" w:sz="0" w:space="0" w:color="auto"/>
                        <w:left w:val="none" w:sz="0" w:space="0" w:color="auto"/>
                        <w:bottom w:val="none" w:sz="0" w:space="0" w:color="auto"/>
                        <w:right w:val="none" w:sz="0" w:space="0" w:color="auto"/>
                      </w:divBdr>
                      <w:divsChild>
                        <w:div w:id="162003">
                          <w:marLeft w:val="0"/>
                          <w:marRight w:val="0"/>
                          <w:marTop w:val="0"/>
                          <w:marBottom w:val="0"/>
                          <w:divBdr>
                            <w:top w:val="none" w:sz="0" w:space="0" w:color="auto"/>
                            <w:left w:val="none" w:sz="0" w:space="0" w:color="auto"/>
                            <w:bottom w:val="none" w:sz="0" w:space="0" w:color="auto"/>
                            <w:right w:val="none" w:sz="0" w:space="0" w:color="auto"/>
                          </w:divBdr>
                          <w:divsChild>
                            <w:div w:id="2025327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1571943">
              <w:marLeft w:val="0"/>
              <w:marRight w:val="0"/>
              <w:marTop w:val="180"/>
              <w:marBottom w:val="180"/>
              <w:divBdr>
                <w:top w:val="single" w:sz="18" w:space="8" w:color="F7F7F7"/>
                <w:left w:val="single" w:sz="18" w:space="12" w:color="F7F7F7"/>
                <w:bottom w:val="single" w:sz="18" w:space="8" w:color="F7F7F7"/>
                <w:right w:val="single" w:sz="18" w:space="12" w:color="F7F7F7"/>
              </w:divBdr>
              <w:divsChild>
                <w:div w:id="1774548462">
                  <w:marLeft w:val="0"/>
                  <w:marRight w:val="0"/>
                  <w:marTop w:val="0"/>
                  <w:marBottom w:val="0"/>
                  <w:divBdr>
                    <w:top w:val="none" w:sz="0" w:space="0" w:color="auto"/>
                    <w:left w:val="none" w:sz="0" w:space="0" w:color="auto"/>
                    <w:bottom w:val="none" w:sz="0" w:space="0" w:color="auto"/>
                    <w:right w:val="none" w:sz="0" w:space="0" w:color="auto"/>
                  </w:divBdr>
                  <w:divsChild>
                    <w:div w:id="1947150791">
                      <w:marLeft w:val="0"/>
                      <w:marRight w:val="135"/>
                      <w:marTop w:val="0"/>
                      <w:marBottom w:val="0"/>
                      <w:divBdr>
                        <w:top w:val="none" w:sz="0" w:space="0" w:color="auto"/>
                        <w:left w:val="none" w:sz="0" w:space="0" w:color="auto"/>
                        <w:bottom w:val="none" w:sz="0" w:space="0" w:color="auto"/>
                        <w:right w:val="none" w:sz="0" w:space="0" w:color="auto"/>
                      </w:divBdr>
                    </w:div>
                    <w:div w:id="974062995">
                      <w:marLeft w:val="0"/>
                      <w:marRight w:val="135"/>
                      <w:marTop w:val="0"/>
                      <w:marBottom w:val="0"/>
                      <w:divBdr>
                        <w:top w:val="none" w:sz="0" w:space="0" w:color="auto"/>
                        <w:left w:val="none" w:sz="0" w:space="0" w:color="auto"/>
                        <w:bottom w:val="none" w:sz="0" w:space="0" w:color="auto"/>
                        <w:right w:val="none" w:sz="0" w:space="0" w:color="auto"/>
                      </w:divBdr>
                    </w:div>
                  </w:divsChild>
                </w:div>
              </w:divsChild>
            </w:div>
            <w:div w:id="887766536">
              <w:marLeft w:val="0"/>
              <w:marRight w:val="0"/>
              <w:marTop w:val="0"/>
              <w:marBottom w:val="0"/>
              <w:divBdr>
                <w:top w:val="none" w:sz="0" w:space="0" w:color="auto"/>
                <w:left w:val="none" w:sz="0" w:space="0" w:color="auto"/>
                <w:bottom w:val="none" w:sz="0" w:space="0" w:color="auto"/>
                <w:right w:val="none" w:sz="0" w:space="0" w:color="auto"/>
              </w:divBdr>
              <w:divsChild>
                <w:div w:id="1063025027">
                  <w:marLeft w:val="0"/>
                  <w:marRight w:val="0"/>
                  <w:marTop w:val="180"/>
                  <w:marBottom w:val="180"/>
                  <w:divBdr>
                    <w:top w:val="single" w:sz="6" w:space="0" w:color="E7E7E7"/>
                    <w:left w:val="single" w:sz="6" w:space="0" w:color="E7E7E7"/>
                    <w:bottom w:val="single" w:sz="6" w:space="3" w:color="E7E7E7"/>
                    <w:right w:val="single" w:sz="6" w:space="0" w:color="E7E7E7"/>
                  </w:divBdr>
                </w:div>
                <w:div w:id="101074954">
                  <w:marLeft w:val="0"/>
                  <w:marRight w:val="0"/>
                  <w:marTop w:val="180"/>
                  <w:marBottom w:val="180"/>
                  <w:divBdr>
                    <w:top w:val="single" w:sz="6" w:space="0" w:color="E7E7E7"/>
                    <w:left w:val="single" w:sz="6" w:space="0" w:color="E7E7E7"/>
                    <w:bottom w:val="single" w:sz="6" w:space="3" w:color="E7E7E7"/>
                    <w:right w:val="single" w:sz="6" w:space="0" w:color="E7E7E7"/>
                  </w:divBdr>
                </w:div>
                <w:div w:id="1988122142">
                  <w:marLeft w:val="0"/>
                  <w:marRight w:val="0"/>
                  <w:marTop w:val="0"/>
                  <w:marBottom w:val="0"/>
                  <w:divBdr>
                    <w:top w:val="none" w:sz="0" w:space="0" w:color="auto"/>
                    <w:left w:val="none" w:sz="0" w:space="0" w:color="auto"/>
                    <w:bottom w:val="none" w:sz="0" w:space="0" w:color="auto"/>
                    <w:right w:val="none" w:sz="0" w:space="0" w:color="auto"/>
                  </w:divBdr>
                </w:div>
                <w:div w:id="1999261737">
                  <w:marLeft w:val="0"/>
                  <w:marRight w:val="0"/>
                  <w:marTop w:val="180"/>
                  <w:marBottom w:val="180"/>
                  <w:divBdr>
                    <w:top w:val="single" w:sz="6" w:space="0" w:color="E7E7E7"/>
                    <w:left w:val="single" w:sz="6" w:space="0" w:color="E7E7E7"/>
                    <w:bottom w:val="single" w:sz="6" w:space="3" w:color="E7E7E7"/>
                    <w:right w:val="single" w:sz="6" w:space="0" w:color="E7E7E7"/>
                  </w:divBdr>
                </w:div>
                <w:div w:id="1679891171">
                  <w:marLeft w:val="0"/>
                  <w:marRight w:val="0"/>
                  <w:marTop w:val="180"/>
                  <w:marBottom w:val="180"/>
                  <w:divBdr>
                    <w:top w:val="single" w:sz="6" w:space="0" w:color="E7E7E7"/>
                    <w:left w:val="single" w:sz="6" w:space="0" w:color="E7E7E7"/>
                    <w:bottom w:val="single" w:sz="6" w:space="3" w:color="E7E7E7"/>
                    <w:right w:val="single" w:sz="6" w:space="0" w:color="E7E7E7"/>
                  </w:divBdr>
                </w:div>
                <w:div w:id="2137410483">
                  <w:marLeft w:val="0"/>
                  <w:marRight w:val="0"/>
                  <w:marTop w:val="0"/>
                  <w:marBottom w:val="0"/>
                  <w:divBdr>
                    <w:top w:val="none" w:sz="0" w:space="0" w:color="auto"/>
                    <w:left w:val="none" w:sz="0" w:space="0" w:color="auto"/>
                    <w:bottom w:val="none" w:sz="0" w:space="0" w:color="auto"/>
                    <w:right w:val="none" w:sz="0" w:space="0" w:color="auto"/>
                  </w:divBdr>
                </w:div>
                <w:div w:id="1817799285">
                  <w:marLeft w:val="0"/>
                  <w:marRight w:val="0"/>
                  <w:marTop w:val="180"/>
                  <w:marBottom w:val="180"/>
                  <w:divBdr>
                    <w:top w:val="single" w:sz="6" w:space="0" w:color="E7E7E7"/>
                    <w:left w:val="single" w:sz="6" w:space="0" w:color="E7E7E7"/>
                    <w:bottom w:val="single" w:sz="6" w:space="3" w:color="E7E7E7"/>
                    <w:right w:val="single" w:sz="6" w:space="0" w:color="E7E7E7"/>
                  </w:divBdr>
                </w:div>
                <w:div w:id="980428079">
                  <w:marLeft w:val="0"/>
                  <w:marRight w:val="0"/>
                  <w:marTop w:val="180"/>
                  <w:marBottom w:val="180"/>
                  <w:divBdr>
                    <w:top w:val="single" w:sz="6" w:space="0" w:color="E7E7E7"/>
                    <w:left w:val="single" w:sz="6" w:space="0" w:color="E7E7E7"/>
                    <w:bottom w:val="single" w:sz="6" w:space="3" w:color="E7E7E7"/>
                    <w:right w:val="single" w:sz="6" w:space="0" w:color="E7E7E7"/>
                  </w:divBdr>
                </w:div>
                <w:div w:id="2089615768">
                  <w:marLeft w:val="0"/>
                  <w:marRight w:val="0"/>
                  <w:marTop w:val="180"/>
                  <w:marBottom w:val="180"/>
                  <w:divBdr>
                    <w:top w:val="single" w:sz="6" w:space="0" w:color="E7E7E7"/>
                    <w:left w:val="single" w:sz="6" w:space="0" w:color="E7E7E7"/>
                    <w:bottom w:val="single" w:sz="6" w:space="3" w:color="E7E7E7"/>
                    <w:right w:val="single" w:sz="6" w:space="0" w:color="E7E7E7"/>
                  </w:divBdr>
                </w:div>
              </w:divsChild>
            </w:div>
            <w:div w:id="336268449">
              <w:marLeft w:val="0"/>
              <w:marRight w:val="0"/>
              <w:marTop w:val="300"/>
              <w:marBottom w:val="1230"/>
              <w:divBdr>
                <w:top w:val="single" w:sz="6" w:space="11" w:color="ECECEC"/>
                <w:left w:val="none" w:sz="0" w:space="0" w:color="auto"/>
                <w:bottom w:val="none" w:sz="0" w:space="0" w:color="auto"/>
                <w:right w:val="none" w:sz="0" w:space="0" w:color="auto"/>
              </w:divBdr>
              <w:divsChild>
                <w:div w:id="139730407">
                  <w:marLeft w:val="0"/>
                  <w:marRight w:val="0"/>
                  <w:marTop w:val="0"/>
                  <w:marBottom w:val="375"/>
                  <w:divBdr>
                    <w:top w:val="none" w:sz="0" w:space="0" w:color="auto"/>
                    <w:left w:val="none" w:sz="0" w:space="0" w:color="auto"/>
                    <w:bottom w:val="none" w:sz="0" w:space="0" w:color="auto"/>
                    <w:right w:val="none" w:sz="0" w:space="0" w:color="auto"/>
                  </w:divBdr>
                  <w:divsChild>
                    <w:div w:id="1188523176">
                      <w:marLeft w:val="0"/>
                      <w:marRight w:val="0"/>
                      <w:marTop w:val="0"/>
                      <w:marBottom w:val="150"/>
                      <w:divBdr>
                        <w:top w:val="none" w:sz="0" w:space="0" w:color="auto"/>
                        <w:left w:val="none" w:sz="0" w:space="0" w:color="auto"/>
                        <w:bottom w:val="none" w:sz="0" w:space="0" w:color="auto"/>
                        <w:right w:val="none" w:sz="0" w:space="0" w:color="auto"/>
                      </w:divBdr>
                    </w:div>
                  </w:divsChild>
                </w:div>
                <w:div w:id="2043360948">
                  <w:marLeft w:val="0"/>
                  <w:marRight w:val="0"/>
                  <w:marTop w:val="240"/>
                  <w:marBottom w:val="0"/>
                  <w:divBdr>
                    <w:top w:val="none" w:sz="0" w:space="0" w:color="auto"/>
                    <w:left w:val="none" w:sz="0" w:space="0" w:color="auto"/>
                    <w:bottom w:val="none" w:sz="0" w:space="0" w:color="auto"/>
                    <w:right w:val="none" w:sz="0" w:space="0" w:color="auto"/>
                  </w:divBdr>
                  <w:divsChild>
                    <w:div w:id="1120874122">
                      <w:marLeft w:val="0"/>
                      <w:marRight w:val="0"/>
                      <w:marTop w:val="0"/>
                      <w:marBottom w:val="60"/>
                      <w:divBdr>
                        <w:top w:val="none" w:sz="0" w:space="0" w:color="auto"/>
                        <w:left w:val="none" w:sz="0" w:space="0" w:color="auto"/>
                        <w:bottom w:val="none" w:sz="0" w:space="0" w:color="auto"/>
                        <w:right w:val="none" w:sz="0" w:space="0" w:color="auto"/>
                      </w:divBdr>
                      <w:divsChild>
                        <w:div w:id="953056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0570196">
                  <w:marLeft w:val="780"/>
                  <w:marRight w:val="0"/>
                  <w:marTop w:val="0"/>
                  <w:marBottom w:val="0"/>
                  <w:divBdr>
                    <w:top w:val="none" w:sz="0" w:space="0" w:color="auto"/>
                    <w:left w:val="none" w:sz="0" w:space="0" w:color="auto"/>
                    <w:bottom w:val="none" w:sz="0" w:space="0" w:color="auto"/>
                    <w:right w:val="none" w:sz="0" w:space="0" w:color="auto"/>
                  </w:divBdr>
                  <w:divsChild>
                    <w:div w:id="1508713441">
                      <w:marLeft w:val="0"/>
                      <w:marRight w:val="0"/>
                      <w:marTop w:val="0"/>
                      <w:marBottom w:val="0"/>
                      <w:divBdr>
                        <w:top w:val="none" w:sz="0" w:space="0" w:color="auto"/>
                        <w:left w:val="none" w:sz="0" w:space="0" w:color="auto"/>
                        <w:bottom w:val="none" w:sz="0" w:space="0" w:color="auto"/>
                        <w:right w:val="none" w:sz="0" w:space="0" w:color="auto"/>
                      </w:divBdr>
                      <w:divsChild>
                        <w:div w:id="1186092394">
                          <w:marLeft w:val="0"/>
                          <w:marRight w:val="120"/>
                          <w:marTop w:val="0"/>
                          <w:marBottom w:val="0"/>
                          <w:divBdr>
                            <w:top w:val="none" w:sz="0" w:space="0" w:color="auto"/>
                            <w:left w:val="none" w:sz="0" w:space="0" w:color="auto"/>
                            <w:bottom w:val="none" w:sz="0" w:space="0" w:color="auto"/>
                            <w:right w:val="none" w:sz="0" w:space="0" w:color="auto"/>
                          </w:divBdr>
                        </w:div>
                      </w:divsChild>
                    </w:div>
                    <w:div w:id="1493522429">
                      <w:marLeft w:val="0"/>
                      <w:marRight w:val="0"/>
                      <w:marTop w:val="0"/>
                      <w:marBottom w:val="0"/>
                      <w:divBdr>
                        <w:top w:val="none" w:sz="0" w:space="0" w:color="auto"/>
                        <w:left w:val="none" w:sz="0" w:space="0" w:color="auto"/>
                        <w:bottom w:val="none" w:sz="0" w:space="0" w:color="auto"/>
                        <w:right w:val="none" w:sz="0" w:space="0" w:color="auto"/>
                      </w:divBdr>
                      <w:divsChild>
                        <w:div w:id="1987273152">
                          <w:marLeft w:val="0"/>
                          <w:marRight w:val="0"/>
                          <w:marTop w:val="0"/>
                          <w:marBottom w:val="0"/>
                          <w:divBdr>
                            <w:top w:val="none" w:sz="0" w:space="0" w:color="auto"/>
                            <w:left w:val="none" w:sz="0" w:space="0" w:color="auto"/>
                            <w:bottom w:val="none" w:sz="0" w:space="0" w:color="auto"/>
                            <w:right w:val="none" w:sz="0" w:space="0" w:color="auto"/>
                          </w:divBdr>
                        </w:div>
                        <w:div w:id="979112833">
                          <w:marLeft w:val="0"/>
                          <w:marRight w:val="0"/>
                          <w:marTop w:val="0"/>
                          <w:marBottom w:val="0"/>
                          <w:divBdr>
                            <w:top w:val="none" w:sz="0" w:space="0" w:color="auto"/>
                            <w:left w:val="none" w:sz="0" w:space="0" w:color="auto"/>
                            <w:bottom w:val="none" w:sz="0" w:space="0" w:color="auto"/>
                            <w:right w:val="none" w:sz="0" w:space="0" w:color="auto"/>
                          </w:divBdr>
                        </w:div>
                      </w:divsChild>
                    </w:div>
                    <w:div w:id="802312705">
                      <w:marLeft w:val="0"/>
                      <w:marRight w:val="0"/>
                      <w:marTop w:val="0"/>
                      <w:marBottom w:val="0"/>
                      <w:divBdr>
                        <w:top w:val="none" w:sz="0" w:space="0" w:color="auto"/>
                        <w:left w:val="none" w:sz="0" w:space="0" w:color="auto"/>
                        <w:bottom w:val="none" w:sz="0" w:space="0" w:color="auto"/>
                        <w:right w:val="none" w:sz="0" w:space="0" w:color="auto"/>
                      </w:divBdr>
                      <w:divsChild>
                        <w:div w:id="372996408">
                          <w:marLeft w:val="0"/>
                          <w:marRight w:val="0"/>
                          <w:marTop w:val="0"/>
                          <w:marBottom w:val="0"/>
                          <w:divBdr>
                            <w:top w:val="none" w:sz="0" w:space="0" w:color="auto"/>
                            <w:left w:val="none" w:sz="0" w:space="0" w:color="auto"/>
                            <w:bottom w:val="none" w:sz="0" w:space="0" w:color="auto"/>
                            <w:right w:val="none" w:sz="0" w:space="0" w:color="auto"/>
                          </w:divBdr>
                        </w:div>
                        <w:div w:id="239143780">
                          <w:marLeft w:val="0"/>
                          <w:marRight w:val="0"/>
                          <w:marTop w:val="0"/>
                          <w:marBottom w:val="0"/>
                          <w:divBdr>
                            <w:top w:val="none" w:sz="0" w:space="0" w:color="auto"/>
                            <w:left w:val="none" w:sz="0" w:space="0" w:color="auto"/>
                            <w:bottom w:val="none" w:sz="0" w:space="0" w:color="auto"/>
                            <w:right w:val="none" w:sz="0" w:space="0" w:color="auto"/>
                          </w:divBdr>
                        </w:div>
                        <w:div w:id="363678816">
                          <w:marLeft w:val="0"/>
                          <w:marRight w:val="0"/>
                          <w:marTop w:val="0"/>
                          <w:marBottom w:val="0"/>
                          <w:divBdr>
                            <w:top w:val="none" w:sz="0" w:space="0" w:color="auto"/>
                            <w:left w:val="none" w:sz="0" w:space="0" w:color="auto"/>
                            <w:bottom w:val="none" w:sz="0" w:space="0" w:color="auto"/>
                            <w:right w:val="none" w:sz="0" w:space="0" w:color="auto"/>
                          </w:divBdr>
                        </w:div>
                      </w:divsChild>
                    </w:div>
                    <w:div w:id="1861091592">
                      <w:marLeft w:val="0"/>
                      <w:marRight w:val="0"/>
                      <w:marTop w:val="0"/>
                      <w:marBottom w:val="0"/>
                      <w:divBdr>
                        <w:top w:val="none" w:sz="0" w:space="0" w:color="auto"/>
                        <w:left w:val="none" w:sz="0" w:space="0" w:color="auto"/>
                        <w:bottom w:val="none" w:sz="0" w:space="0" w:color="auto"/>
                        <w:right w:val="none" w:sz="0" w:space="0" w:color="auto"/>
                      </w:divBdr>
                      <w:divsChild>
                        <w:div w:id="236289949">
                          <w:marLeft w:val="0"/>
                          <w:marRight w:val="0"/>
                          <w:marTop w:val="0"/>
                          <w:marBottom w:val="0"/>
                          <w:divBdr>
                            <w:top w:val="none" w:sz="0" w:space="0" w:color="auto"/>
                            <w:left w:val="none" w:sz="0" w:space="0" w:color="auto"/>
                            <w:bottom w:val="none" w:sz="0" w:space="0" w:color="auto"/>
                            <w:right w:val="none" w:sz="0" w:space="0" w:color="auto"/>
                          </w:divBdr>
                        </w:div>
                        <w:div w:id="1228146982">
                          <w:marLeft w:val="0"/>
                          <w:marRight w:val="0"/>
                          <w:marTop w:val="0"/>
                          <w:marBottom w:val="0"/>
                          <w:divBdr>
                            <w:top w:val="none" w:sz="0" w:space="0" w:color="auto"/>
                            <w:left w:val="none" w:sz="0" w:space="0" w:color="auto"/>
                            <w:bottom w:val="none" w:sz="0" w:space="0" w:color="auto"/>
                            <w:right w:val="none" w:sz="0" w:space="0" w:color="auto"/>
                          </w:divBdr>
                          <w:divsChild>
                            <w:div w:id="1346590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3966997">
              <w:marLeft w:val="0"/>
              <w:marRight w:val="0"/>
              <w:marTop w:val="0"/>
              <w:marBottom w:val="0"/>
              <w:divBdr>
                <w:top w:val="none" w:sz="0" w:space="0" w:color="auto"/>
                <w:left w:val="none" w:sz="0" w:space="0" w:color="auto"/>
                <w:bottom w:val="none" w:sz="0" w:space="0" w:color="auto"/>
                <w:right w:val="none" w:sz="0" w:space="0" w:color="auto"/>
              </w:divBdr>
              <w:divsChild>
                <w:div w:id="2073502474">
                  <w:marLeft w:val="0"/>
                  <w:marRight w:val="0"/>
                  <w:marTop w:val="0"/>
                  <w:marBottom w:val="0"/>
                  <w:divBdr>
                    <w:top w:val="none" w:sz="0" w:space="0" w:color="auto"/>
                    <w:left w:val="none" w:sz="0" w:space="0" w:color="auto"/>
                    <w:bottom w:val="none" w:sz="0" w:space="0" w:color="auto"/>
                    <w:right w:val="none" w:sz="0" w:space="0" w:color="auto"/>
                  </w:divBdr>
                </w:div>
              </w:divsChild>
            </w:div>
            <w:div w:id="204103909">
              <w:marLeft w:val="0"/>
              <w:marRight w:val="0"/>
              <w:marTop w:val="0"/>
              <w:marBottom w:val="0"/>
              <w:divBdr>
                <w:top w:val="none" w:sz="0" w:space="0" w:color="auto"/>
                <w:left w:val="none" w:sz="0" w:space="0" w:color="auto"/>
                <w:bottom w:val="none" w:sz="0" w:space="0" w:color="auto"/>
                <w:right w:val="none" w:sz="0" w:space="0" w:color="auto"/>
              </w:divBdr>
            </w:div>
            <w:div w:id="1713267366">
              <w:marLeft w:val="-15"/>
              <w:marRight w:val="-15"/>
              <w:marTop w:val="0"/>
              <w:marBottom w:val="0"/>
              <w:divBdr>
                <w:top w:val="none" w:sz="0" w:space="0" w:color="auto"/>
                <w:left w:val="none" w:sz="0" w:space="0" w:color="auto"/>
                <w:bottom w:val="none" w:sz="0" w:space="0" w:color="auto"/>
                <w:right w:val="none" w:sz="0" w:space="0" w:color="auto"/>
              </w:divBdr>
            </w:div>
            <w:div w:id="1658533952">
              <w:marLeft w:val="0"/>
              <w:marRight w:val="0"/>
              <w:marTop w:val="0"/>
              <w:marBottom w:val="0"/>
              <w:divBdr>
                <w:top w:val="none" w:sz="0" w:space="0" w:color="auto"/>
                <w:left w:val="none" w:sz="0" w:space="0" w:color="auto"/>
                <w:bottom w:val="none" w:sz="0" w:space="0" w:color="auto"/>
                <w:right w:val="none" w:sz="0" w:space="0" w:color="auto"/>
              </w:divBdr>
              <w:divsChild>
                <w:div w:id="827331349">
                  <w:marLeft w:val="0"/>
                  <w:marRight w:val="0"/>
                  <w:marTop w:val="0"/>
                  <w:marBottom w:val="0"/>
                  <w:divBdr>
                    <w:top w:val="none" w:sz="0" w:space="0" w:color="auto"/>
                    <w:left w:val="none" w:sz="0" w:space="0" w:color="auto"/>
                    <w:bottom w:val="none" w:sz="0" w:space="0" w:color="auto"/>
                    <w:right w:val="none" w:sz="0" w:space="0" w:color="auto"/>
                  </w:divBdr>
                </w:div>
                <w:div w:id="1174800545">
                  <w:marLeft w:val="0"/>
                  <w:marRight w:val="0"/>
                  <w:marTop w:val="0"/>
                  <w:marBottom w:val="0"/>
                  <w:divBdr>
                    <w:top w:val="none" w:sz="0" w:space="0" w:color="auto"/>
                    <w:left w:val="none" w:sz="0" w:space="0" w:color="auto"/>
                    <w:bottom w:val="none" w:sz="0" w:space="0" w:color="auto"/>
                    <w:right w:val="none" w:sz="0" w:space="0" w:color="auto"/>
                  </w:divBdr>
                  <w:divsChild>
                    <w:div w:id="727611602">
                      <w:marLeft w:val="0"/>
                      <w:marRight w:val="0"/>
                      <w:marTop w:val="0"/>
                      <w:marBottom w:val="0"/>
                      <w:divBdr>
                        <w:top w:val="none" w:sz="0" w:space="0" w:color="auto"/>
                        <w:left w:val="none" w:sz="0" w:space="0" w:color="auto"/>
                        <w:bottom w:val="none" w:sz="0" w:space="0" w:color="auto"/>
                        <w:right w:val="none" w:sz="0" w:space="0" w:color="auto"/>
                      </w:divBdr>
                    </w:div>
                  </w:divsChild>
                </w:div>
                <w:div w:id="79176931">
                  <w:marLeft w:val="0"/>
                  <w:marRight w:val="0"/>
                  <w:marTop w:val="0"/>
                  <w:marBottom w:val="0"/>
                  <w:divBdr>
                    <w:top w:val="none" w:sz="0" w:space="0" w:color="auto"/>
                    <w:left w:val="none" w:sz="0" w:space="0" w:color="auto"/>
                    <w:bottom w:val="none" w:sz="0" w:space="0" w:color="auto"/>
                    <w:right w:val="none" w:sz="0" w:space="0" w:color="auto"/>
                  </w:divBdr>
                </w:div>
                <w:div w:id="1609045469">
                  <w:marLeft w:val="0"/>
                  <w:marRight w:val="0"/>
                  <w:marTop w:val="0"/>
                  <w:marBottom w:val="0"/>
                  <w:divBdr>
                    <w:top w:val="none" w:sz="0" w:space="0" w:color="auto"/>
                    <w:left w:val="none" w:sz="0" w:space="0" w:color="auto"/>
                    <w:bottom w:val="none" w:sz="0" w:space="0" w:color="auto"/>
                    <w:right w:val="none" w:sz="0" w:space="0" w:color="auto"/>
                  </w:divBdr>
                  <w:divsChild>
                    <w:div w:id="675234860">
                      <w:marLeft w:val="0"/>
                      <w:marRight w:val="0"/>
                      <w:marTop w:val="0"/>
                      <w:marBottom w:val="0"/>
                      <w:divBdr>
                        <w:top w:val="none" w:sz="0" w:space="0" w:color="auto"/>
                        <w:left w:val="none" w:sz="0" w:space="0" w:color="auto"/>
                        <w:bottom w:val="none" w:sz="0" w:space="0" w:color="auto"/>
                        <w:right w:val="none" w:sz="0" w:space="0" w:color="auto"/>
                      </w:divBdr>
                    </w:div>
                  </w:divsChild>
                </w:div>
                <w:div w:id="1425999492">
                  <w:marLeft w:val="0"/>
                  <w:marRight w:val="0"/>
                  <w:marTop w:val="0"/>
                  <w:marBottom w:val="0"/>
                  <w:divBdr>
                    <w:top w:val="none" w:sz="0" w:space="0" w:color="auto"/>
                    <w:left w:val="none" w:sz="0" w:space="0" w:color="auto"/>
                    <w:bottom w:val="none" w:sz="0" w:space="0" w:color="auto"/>
                    <w:right w:val="none" w:sz="0" w:space="0" w:color="auto"/>
                  </w:divBdr>
                </w:div>
                <w:div w:id="1292249809">
                  <w:marLeft w:val="0"/>
                  <w:marRight w:val="0"/>
                  <w:marTop w:val="0"/>
                  <w:marBottom w:val="0"/>
                  <w:divBdr>
                    <w:top w:val="none" w:sz="0" w:space="0" w:color="auto"/>
                    <w:left w:val="none" w:sz="0" w:space="0" w:color="auto"/>
                    <w:bottom w:val="none" w:sz="0" w:space="0" w:color="auto"/>
                    <w:right w:val="none" w:sz="0" w:space="0" w:color="auto"/>
                  </w:divBdr>
                  <w:divsChild>
                    <w:div w:id="1935048465">
                      <w:marLeft w:val="0"/>
                      <w:marRight w:val="0"/>
                      <w:marTop w:val="0"/>
                      <w:marBottom w:val="0"/>
                      <w:divBdr>
                        <w:top w:val="none" w:sz="0" w:space="0" w:color="auto"/>
                        <w:left w:val="none" w:sz="0" w:space="0" w:color="auto"/>
                        <w:bottom w:val="none" w:sz="0" w:space="0" w:color="auto"/>
                        <w:right w:val="none" w:sz="0" w:space="0" w:color="auto"/>
                      </w:divBdr>
                    </w:div>
                  </w:divsChild>
                </w:div>
                <w:div w:id="379212927">
                  <w:marLeft w:val="0"/>
                  <w:marRight w:val="0"/>
                  <w:marTop w:val="0"/>
                  <w:marBottom w:val="0"/>
                  <w:divBdr>
                    <w:top w:val="none" w:sz="0" w:space="0" w:color="auto"/>
                    <w:left w:val="none" w:sz="0" w:space="0" w:color="auto"/>
                    <w:bottom w:val="none" w:sz="0" w:space="0" w:color="auto"/>
                    <w:right w:val="none" w:sz="0" w:space="0" w:color="auto"/>
                  </w:divBdr>
                </w:div>
                <w:div w:id="1413746290">
                  <w:marLeft w:val="0"/>
                  <w:marRight w:val="0"/>
                  <w:marTop w:val="0"/>
                  <w:marBottom w:val="0"/>
                  <w:divBdr>
                    <w:top w:val="none" w:sz="0" w:space="0" w:color="auto"/>
                    <w:left w:val="none" w:sz="0" w:space="0" w:color="auto"/>
                    <w:bottom w:val="none" w:sz="0" w:space="0" w:color="auto"/>
                    <w:right w:val="none" w:sz="0" w:space="0" w:color="auto"/>
                  </w:divBdr>
                  <w:divsChild>
                    <w:div w:id="606961652">
                      <w:marLeft w:val="0"/>
                      <w:marRight w:val="0"/>
                      <w:marTop w:val="0"/>
                      <w:marBottom w:val="0"/>
                      <w:divBdr>
                        <w:top w:val="none" w:sz="0" w:space="0" w:color="auto"/>
                        <w:left w:val="none" w:sz="0" w:space="0" w:color="auto"/>
                        <w:bottom w:val="none" w:sz="0" w:space="0" w:color="auto"/>
                        <w:right w:val="none" w:sz="0" w:space="0" w:color="auto"/>
                      </w:divBdr>
                    </w:div>
                  </w:divsChild>
                </w:div>
                <w:div w:id="649333363">
                  <w:marLeft w:val="0"/>
                  <w:marRight w:val="0"/>
                  <w:marTop w:val="0"/>
                  <w:marBottom w:val="0"/>
                  <w:divBdr>
                    <w:top w:val="none" w:sz="0" w:space="0" w:color="auto"/>
                    <w:left w:val="none" w:sz="0" w:space="0" w:color="auto"/>
                    <w:bottom w:val="none" w:sz="0" w:space="0" w:color="auto"/>
                    <w:right w:val="none" w:sz="0" w:space="0" w:color="auto"/>
                  </w:divBdr>
                </w:div>
                <w:div w:id="1380977112">
                  <w:marLeft w:val="0"/>
                  <w:marRight w:val="0"/>
                  <w:marTop w:val="0"/>
                  <w:marBottom w:val="0"/>
                  <w:divBdr>
                    <w:top w:val="none" w:sz="0" w:space="0" w:color="auto"/>
                    <w:left w:val="none" w:sz="0" w:space="0" w:color="auto"/>
                    <w:bottom w:val="none" w:sz="0" w:space="0" w:color="auto"/>
                    <w:right w:val="none" w:sz="0" w:space="0" w:color="auto"/>
                  </w:divBdr>
                  <w:divsChild>
                    <w:div w:id="2030832329">
                      <w:marLeft w:val="0"/>
                      <w:marRight w:val="0"/>
                      <w:marTop w:val="0"/>
                      <w:marBottom w:val="0"/>
                      <w:divBdr>
                        <w:top w:val="none" w:sz="0" w:space="0" w:color="auto"/>
                        <w:left w:val="none" w:sz="0" w:space="0" w:color="auto"/>
                        <w:bottom w:val="none" w:sz="0" w:space="0" w:color="auto"/>
                        <w:right w:val="none" w:sz="0" w:space="0" w:color="auto"/>
                      </w:divBdr>
                    </w:div>
                  </w:divsChild>
                </w:div>
                <w:div w:id="959842652">
                  <w:marLeft w:val="0"/>
                  <w:marRight w:val="0"/>
                  <w:marTop w:val="0"/>
                  <w:marBottom w:val="0"/>
                  <w:divBdr>
                    <w:top w:val="none" w:sz="0" w:space="0" w:color="auto"/>
                    <w:left w:val="none" w:sz="0" w:space="0" w:color="auto"/>
                    <w:bottom w:val="none" w:sz="0" w:space="0" w:color="auto"/>
                    <w:right w:val="none" w:sz="0" w:space="0" w:color="auto"/>
                  </w:divBdr>
                </w:div>
                <w:div w:id="1282032190">
                  <w:marLeft w:val="0"/>
                  <w:marRight w:val="0"/>
                  <w:marTop w:val="0"/>
                  <w:marBottom w:val="0"/>
                  <w:divBdr>
                    <w:top w:val="none" w:sz="0" w:space="0" w:color="auto"/>
                    <w:left w:val="none" w:sz="0" w:space="0" w:color="auto"/>
                    <w:bottom w:val="none" w:sz="0" w:space="0" w:color="auto"/>
                    <w:right w:val="none" w:sz="0" w:space="0" w:color="auto"/>
                  </w:divBdr>
                  <w:divsChild>
                    <w:div w:id="679506197">
                      <w:marLeft w:val="0"/>
                      <w:marRight w:val="0"/>
                      <w:marTop w:val="0"/>
                      <w:marBottom w:val="0"/>
                      <w:divBdr>
                        <w:top w:val="none" w:sz="0" w:space="0" w:color="auto"/>
                        <w:left w:val="none" w:sz="0" w:space="0" w:color="auto"/>
                        <w:bottom w:val="none" w:sz="0" w:space="0" w:color="auto"/>
                        <w:right w:val="none" w:sz="0" w:space="0" w:color="auto"/>
                      </w:divBdr>
                    </w:div>
                  </w:divsChild>
                </w:div>
                <w:div w:id="1445923885">
                  <w:marLeft w:val="0"/>
                  <w:marRight w:val="0"/>
                  <w:marTop w:val="0"/>
                  <w:marBottom w:val="0"/>
                  <w:divBdr>
                    <w:top w:val="none" w:sz="0" w:space="0" w:color="auto"/>
                    <w:left w:val="none" w:sz="0" w:space="0" w:color="auto"/>
                    <w:bottom w:val="none" w:sz="0" w:space="0" w:color="auto"/>
                    <w:right w:val="none" w:sz="0" w:space="0" w:color="auto"/>
                  </w:divBdr>
                </w:div>
                <w:div w:id="276103464">
                  <w:marLeft w:val="0"/>
                  <w:marRight w:val="0"/>
                  <w:marTop w:val="0"/>
                  <w:marBottom w:val="0"/>
                  <w:divBdr>
                    <w:top w:val="none" w:sz="0" w:space="0" w:color="auto"/>
                    <w:left w:val="none" w:sz="0" w:space="0" w:color="auto"/>
                    <w:bottom w:val="none" w:sz="0" w:space="0" w:color="auto"/>
                    <w:right w:val="none" w:sz="0" w:space="0" w:color="auto"/>
                  </w:divBdr>
                  <w:divsChild>
                    <w:div w:id="882136047">
                      <w:marLeft w:val="0"/>
                      <w:marRight w:val="0"/>
                      <w:marTop w:val="0"/>
                      <w:marBottom w:val="0"/>
                      <w:divBdr>
                        <w:top w:val="none" w:sz="0" w:space="0" w:color="auto"/>
                        <w:left w:val="none" w:sz="0" w:space="0" w:color="auto"/>
                        <w:bottom w:val="none" w:sz="0" w:space="0" w:color="auto"/>
                        <w:right w:val="none" w:sz="0" w:space="0" w:color="auto"/>
                      </w:divBdr>
                    </w:div>
                  </w:divsChild>
                </w:div>
                <w:div w:id="1839465723">
                  <w:marLeft w:val="0"/>
                  <w:marRight w:val="0"/>
                  <w:marTop w:val="0"/>
                  <w:marBottom w:val="0"/>
                  <w:divBdr>
                    <w:top w:val="none" w:sz="0" w:space="0" w:color="auto"/>
                    <w:left w:val="none" w:sz="0" w:space="0" w:color="auto"/>
                    <w:bottom w:val="none" w:sz="0" w:space="0" w:color="auto"/>
                    <w:right w:val="none" w:sz="0" w:space="0" w:color="auto"/>
                  </w:divBdr>
                </w:div>
                <w:div w:id="585695691">
                  <w:marLeft w:val="0"/>
                  <w:marRight w:val="0"/>
                  <w:marTop w:val="0"/>
                  <w:marBottom w:val="0"/>
                  <w:divBdr>
                    <w:top w:val="none" w:sz="0" w:space="0" w:color="auto"/>
                    <w:left w:val="none" w:sz="0" w:space="0" w:color="auto"/>
                    <w:bottom w:val="none" w:sz="0" w:space="0" w:color="auto"/>
                    <w:right w:val="none" w:sz="0" w:space="0" w:color="auto"/>
                  </w:divBdr>
                  <w:divsChild>
                    <w:div w:id="601109992">
                      <w:marLeft w:val="0"/>
                      <w:marRight w:val="0"/>
                      <w:marTop w:val="0"/>
                      <w:marBottom w:val="0"/>
                      <w:divBdr>
                        <w:top w:val="none" w:sz="0" w:space="0" w:color="auto"/>
                        <w:left w:val="none" w:sz="0" w:space="0" w:color="auto"/>
                        <w:bottom w:val="none" w:sz="0" w:space="0" w:color="auto"/>
                        <w:right w:val="none" w:sz="0" w:space="0" w:color="auto"/>
                      </w:divBdr>
                    </w:div>
                  </w:divsChild>
                </w:div>
                <w:div w:id="1141382389">
                  <w:marLeft w:val="0"/>
                  <w:marRight w:val="0"/>
                  <w:marTop w:val="0"/>
                  <w:marBottom w:val="0"/>
                  <w:divBdr>
                    <w:top w:val="none" w:sz="0" w:space="0" w:color="auto"/>
                    <w:left w:val="none" w:sz="0" w:space="0" w:color="auto"/>
                    <w:bottom w:val="none" w:sz="0" w:space="0" w:color="auto"/>
                    <w:right w:val="none" w:sz="0" w:space="0" w:color="auto"/>
                  </w:divBdr>
                </w:div>
                <w:div w:id="1102919301">
                  <w:marLeft w:val="0"/>
                  <w:marRight w:val="0"/>
                  <w:marTop w:val="0"/>
                  <w:marBottom w:val="0"/>
                  <w:divBdr>
                    <w:top w:val="none" w:sz="0" w:space="0" w:color="auto"/>
                    <w:left w:val="none" w:sz="0" w:space="0" w:color="auto"/>
                    <w:bottom w:val="none" w:sz="0" w:space="0" w:color="auto"/>
                    <w:right w:val="none" w:sz="0" w:space="0" w:color="auto"/>
                  </w:divBdr>
                  <w:divsChild>
                    <w:div w:id="90904599">
                      <w:marLeft w:val="0"/>
                      <w:marRight w:val="0"/>
                      <w:marTop w:val="0"/>
                      <w:marBottom w:val="0"/>
                      <w:divBdr>
                        <w:top w:val="none" w:sz="0" w:space="0" w:color="auto"/>
                        <w:left w:val="none" w:sz="0" w:space="0" w:color="auto"/>
                        <w:bottom w:val="none" w:sz="0" w:space="0" w:color="auto"/>
                        <w:right w:val="none" w:sz="0" w:space="0" w:color="auto"/>
                      </w:divBdr>
                    </w:div>
                  </w:divsChild>
                </w:div>
                <w:div w:id="323554952">
                  <w:marLeft w:val="0"/>
                  <w:marRight w:val="0"/>
                  <w:marTop w:val="0"/>
                  <w:marBottom w:val="0"/>
                  <w:divBdr>
                    <w:top w:val="none" w:sz="0" w:space="0" w:color="auto"/>
                    <w:left w:val="none" w:sz="0" w:space="0" w:color="auto"/>
                    <w:bottom w:val="none" w:sz="0" w:space="0" w:color="auto"/>
                    <w:right w:val="none" w:sz="0" w:space="0" w:color="auto"/>
                  </w:divBdr>
                </w:div>
                <w:div w:id="821434470">
                  <w:marLeft w:val="0"/>
                  <w:marRight w:val="0"/>
                  <w:marTop w:val="0"/>
                  <w:marBottom w:val="0"/>
                  <w:divBdr>
                    <w:top w:val="none" w:sz="0" w:space="0" w:color="auto"/>
                    <w:left w:val="none" w:sz="0" w:space="0" w:color="auto"/>
                    <w:bottom w:val="none" w:sz="0" w:space="0" w:color="auto"/>
                    <w:right w:val="none" w:sz="0" w:space="0" w:color="auto"/>
                  </w:divBdr>
                  <w:divsChild>
                    <w:div w:id="34087409">
                      <w:marLeft w:val="0"/>
                      <w:marRight w:val="0"/>
                      <w:marTop w:val="0"/>
                      <w:marBottom w:val="0"/>
                      <w:divBdr>
                        <w:top w:val="none" w:sz="0" w:space="0" w:color="auto"/>
                        <w:left w:val="none" w:sz="0" w:space="0" w:color="auto"/>
                        <w:bottom w:val="none" w:sz="0" w:space="0" w:color="auto"/>
                        <w:right w:val="none" w:sz="0" w:space="0" w:color="auto"/>
                      </w:divBdr>
                    </w:div>
                  </w:divsChild>
                </w:div>
                <w:div w:id="86387727">
                  <w:marLeft w:val="0"/>
                  <w:marRight w:val="0"/>
                  <w:marTop w:val="0"/>
                  <w:marBottom w:val="0"/>
                  <w:divBdr>
                    <w:top w:val="none" w:sz="0" w:space="0" w:color="auto"/>
                    <w:left w:val="none" w:sz="0" w:space="0" w:color="auto"/>
                    <w:bottom w:val="none" w:sz="0" w:space="0" w:color="auto"/>
                    <w:right w:val="none" w:sz="0" w:space="0" w:color="auto"/>
                  </w:divBdr>
                </w:div>
                <w:div w:id="2057662648">
                  <w:marLeft w:val="0"/>
                  <w:marRight w:val="0"/>
                  <w:marTop w:val="0"/>
                  <w:marBottom w:val="0"/>
                  <w:divBdr>
                    <w:top w:val="none" w:sz="0" w:space="0" w:color="auto"/>
                    <w:left w:val="none" w:sz="0" w:space="0" w:color="auto"/>
                    <w:bottom w:val="none" w:sz="0" w:space="0" w:color="auto"/>
                    <w:right w:val="none" w:sz="0" w:space="0" w:color="auto"/>
                  </w:divBdr>
                  <w:divsChild>
                    <w:div w:id="1385789148">
                      <w:marLeft w:val="0"/>
                      <w:marRight w:val="0"/>
                      <w:marTop w:val="0"/>
                      <w:marBottom w:val="0"/>
                      <w:divBdr>
                        <w:top w:val="none" w:sz="0" w:space="0" w:color="auto"/>
                        <w:left w:val="none" w:sz="0" w:space="0" w:color="auto"/>
                        <w:bottom w:val="none" w:sz="0" w:space="0" w:color="auto"/>
                        <w:right w:val="none" w:sz="0" w:space="0" w:color="auto"/>
                      </w:divBdr>
                    </w:div>
                  </w:divsChild>
                </w:div>
                <w:div w:id="1885216368">
                  <w:marLeft w:val="0"/>
                  <w:marRight w:val="0"/>
                  <w:marTop w:val="0"/>
                  <w:marBottom w:val="0"/>
                  <w:divBdr>
                    <w:top w:val="none" w:sz="0" w:space="0" w:color="auto"/>
                    <w:left w:val="none" w:sz="0" w:space="0" w:color="auto"/>
                    <w:bottom w:val="none" w:sz="0" w:space="0" w:color="auto"/>
                    <w:right w:val="none" w:sz="0" w:space="0" w:color="auto"/>
                  </w:divBdr>
                </w:div>
                <w:div w:id="271938541">
                  <w:marLeft w:val="0"/>
                  <w:marRight w:val="0"/>
                  <w:marTop w:val="0"/>
                  <w:marBottom w:val="0"/>
                  <w:divBdr>
                    <w:top w:val="none" w:sz="0" w:space="0" w:color="auto"/>
                    <w:left w:val="none" w:sz="0" w:space="0" w:color="auto"/>
                    <w:bottom w:val="none" w:sz="0" w:space="0" w:color="auto"/>
                    <w:right w:val="none" w:sz="0" w:space="0" w:color="auto"/>
                  </w:divBdr>
                  <w:divsChild>
                    <w:div w:id="835649756">
                      <w:marLeft w:val="0"/>
                      <w:marRight w:val="0"/>
                      <w:marTop w:val="0"/>
                      <w:marBottom w:val="0"/>
                      <w:divBdr>
                        <w:top w:val="none" w:sz="0" w:space="0" w:color="auto"/>
                        <w:left w:val="none" w:sz="0" w:space="0" w:color="auto"/>
                        <w:bottom w:val="none" w:sz="0" w:space="0" w:color="auto"/>
                        <w:right w:val="none" w:sz="0" w:space="0" w:color="auto"/>
                      </w:divBdr>
                    </w:div>
                  </w:divsChild>
                </w:div>
                <w:div w:id="1748963612">
                  <w:marLeft w:val="0"/>
                  <w:marRight w:val="0"/>
                  <w:marTop w:val="0"/>
                  <w:marBottom w:val="0"/>
                  <w:divBdr>
                    <w:top w:val="none" w:sz="0" w:space="0" w:color="auto"/>
                    <w:left w:val="none" w:sz="0" w:space="0" w:color="auto"/>
                    <w:bottom w:val="none" w:sz="0" w:space="0" w:color="auto"/>
                    <w:right w:val="none" w:sz="0" w:space="0" w:color="auto"/>
                  </w:divBdr>
                </w:div>
                <w:div w:id="81030954">
                  <w:marLeft w:val="0"/>
                  <w:marRight w:val="0"/>
                  <w:marTop w:val="0"/>
                  <w:marBottom w:val="0"/>
                  <w:divBdr>
                    <w:top w:val="none" w:sz="0" w:space="0" w:color="auto"/>
                    <w:left w:val="none" w:sz="0" w:space="0" w:color="auto"/>
                    <w:bottom w:val="none" w:sz="0" w:space="0" w:color="auto"/>
                    <w:right w:val="none" w:sz="0" w:space="0" w:color="auto"/>
                  </w:divBdr>
                  <w:divsChild>
                    <w:div w:id="1770006831">
                      <w:marLeft w:val="0"/>
                      <w:marRight w:val="0"/>
                      <w:marTop w:val="0"/>
                      <w:marBottom w:val="0"/>
                      <w:divBdr>
                        <w:top w:val="none" w:sz="0" w:space="0" w:color="auto"/>
                        <w:left w:val="none" w:sz="0" w:space="0" w:color="auto"/>
                        <w:bottom w:val="none" w:sz="0" w:space="0" w:color="auto"/>
                        <w:right w:val="none" w:sz="0" w:space="0" w:color="auto"/>
                      </w:divBdr>
                    </w:div>
                  </w:divsChild>
                </w:div>
                <w:div w:id="1169439622">
                  <w:marLeft w:val="0"/>
                  <w:marRight w:val="0"/>
                  <w:marTop w:val="0"/>
                  <w:marBottom w:val="0"/>
                  <w:divBdr>
                    <w:top w:val="none" w:sz="0" w:space="0" w:color="auto"/>
                    <w:left w:val="none" w:sz="0" w:space="0" w:color="auto"/>
                    <w:bottom w:val="none" w:sz="0" w:space="0" w:color="auto"/>
                    <w:right w:val="none" w:sz="0" w:space="0" w:color="auto"/>
                  </w:divBdr>
                </w:div>
                <w:div w:id="654650735">
                  <w:marLeft w:val="0"/>
                  <w:marRight w:val="0"/>
                  <w:marTop w:val="0"/>
                  <w:marBottom w:val="0"/>
                  <w:divBdr>
                    <w:top w:val="none" w:sz="0" w:space="0" w:color="auto"/>
                    <w:left w:val="none" w:sz="0" w:space="0" w:color="auto"/>
                    <w:bottom w:val="none" w:sz="0" w:space="0" w:color="auto"/>
                    <w:right w:val="none" w:sz="0" w:space="0" w:color="auto"/>
                  </w:divBdr>
                  <w:divsChild>
                    <w:div w:id="780153704">
                      <w:marLeft w:val="0"/>
                      <w:marRight w:val="0"/>
                      <w:marTop w:val="0"/>
                      <w:marBottom w:val="0"/>
                      <w:divBdr>
                        <w:top w:val="none" w:sz="0" w:space="0" w:color="auto"/>
                        <w:left w:val="none" w:sz="0" w:space="0" w:color="auto"/>
                        <w:bottom w:val="none" w:sz="0" w:space="0" w:color="auto"/>
                        <w:right w:val="none" w:sz="0" w:space="0" w:color="auto"/>
                      </w:divBdr>
                    </w:div>
                  </w:divsChild>
                </w:div>
                <w:div w:id="2131312599">
                  <w:marLeft w:val="0"/>
                  <w:marRight w:val="0"/>
                  <w:marTop w:val="0"/>
                  <w:marBottom w:val="0"/>
                  <w:divBdr>
                    <w:top w:val="none" w:sz="0" w:space="0" w:color="auto"/>
                    <w:left w:val="none" w:sz="0" w:space="0" w:color="auto"/>
                    <w:bottom w:val="none" w:sz="0" w:space="0" w:color="auto"/>
                    <w:right w:val="none" w:sz="0" w:space="0" w:color="auto"/>
                  </w:divBdr>
                </w:div>
                <w:div w:id="1841310916">
                  <w:marLeft w:val="0"/>
                  <w:marRight w:val="0"/>
                  <w:marTop w:val="0"/>
                  <w:marBottom w:val="0"/>
                  <w:divBdr>
                    <w:top w:val="none" w:sz="0" w:space="0" w:color="auto"/>
                    <w:left w:val="none" w:sz="0" w:space="0" w:color="auto"/>
                    <w:bottom w:val="none" w:sz="0" w:space="0" w:color="auto"/>
                    <w:right w:val="none" w:sz="0" w:space="0" w:color="auto"/>
                  </w:divBdr>
                  <w:divsChild>
                    <w:div w:id="1060982896">
                      <w:marLeft w:val="0"/>
                      <w:marRight w:val="0"/>
                      <w:marTop w:val="0"/>
                      <w:marBottom w:val="0"/>
                      <w:divBdr>
                        <w:top w:val="none" w:sz="0" w:space="0" w:color="auto"/>
                        <w:left w:val="none" w:sz="0" w:space="0" w:color="auto"/>
                        <w:bottom w:val="none" w:sz="0" w:space="0" w:color="auto"/>
                        <w:right w:val="none" w:sz="0" w:space="0" w:color="auto"/>
                      </w:divBdr>
                    </w:div>
                  </w:divsChild>
                </w:div>
                <w:div w:id="10691460">
                  <w:marLeft w:val="0"/>
                  <w:marRight w:val="0"/>
                  <w:marTop w:val="0"/>
                  <w:marBottom w:val="0"/>
                  <w:divBdr>
                    <w:top w:val="none" w:sz="0" w:space="0" w:color="auto"/>
                    <w:left w:val="none" w:sz="0" w:space="0" w:color="auto"/>
                    <w:bottom w:val="none" w:sz="0" w:space="0" w:color="auto"/>
                    <w:right w:val="none" w:sz="0" w:space="0" w:color="auto"/>
                  </w:divBdr>
                </w:div>
                <w:div w:id="1725517259">
                  <w:marLeft w:val="0"/>
                  <w:marRight w:val="0"/>
                  <w:marTop w:val="0"/>
                  <w:marBottom w:val="0"/>
                  <w:divBdr>
                    <w:top w:val="none" w:sz="0" w:space="0" w:color="auto"/>
                    <w:left w:val="none" w:sz="0" w:space="0" w:color="auto"/>
                    <w:bottom w:val="none" w:sz="0" w:space="0" w:color="auto"/>
                    <w:right w:val="none" w:sz="0" w:space="0" w:color="auto"/>
                  </w:divBdr>
                  <w:divsChild>
                    <w:div w:id="559366865">
                      <w:marLeft w:val="0"/>
                      <w:marRight w:val="0"/>
                      <w:marTop w:val="0"/>
                      <w:marBottom w:val="0"/>
                      <w:divBdr>
                        <w:top w:val="none" w:sz="0" w:space="0" w:color="auto"/>
                        <w:left w:val="none" w:sz="0" w:space="0" w:color="auto"/>
                        <w:bottom w:val="none" w:sz="0" w:space="0" w:color="auto"/>
                        <w:right w:val="none" w:sz="0" w:space="0" w:color="auto"/>
                      </w:divBdr>
                    </w:div>
                  </w:divsChild>
                </w:div>
                <w:div w:id="123814432">
                  <w:marLeft w:val="0"/>
                  <w:marRight w:val="0"/>
                  <w:marTop w:val="0"/>
                  <w:marBottom w:val="0"/>
                  <w:divBdr>
                    <w:top w:val="none" w:sz="0" w:space="0" w:color="auto"/>
                    <w:left w:val="none" w:sz="0" w:space="0" w:color="auto"/>
                    <w:bottom w:val="none" w:sz="0" w:space="0" w:color="auto"/>
                    <w:right w:val="none" w:sz="0" w:space="0" w:color="auto"/>
                  </w:divBdr>
                </w:div>
                <w:div w:id="591549080">
                  <w:marLeft w:val="0"/>
                  <w:marRight w:val="0"/>
                  <w:marTop w:val="0"/>
                  <w:marBottom w:val="0"/>
                  <w:divBdr>
                    <w:top w:val="none" w:sz="0" w:space="0" w:color="auto"/>
                    <w:left w:val="none" w:sz="0" w:space="0" w:color="auto"/>
                    <w:bottom w:val="none" w:sz="0" w:space="0" w:color="auto"/>
                    <w:right w:val="none" w:sz="0" w:space="0" w:color="auto"/>
                  </w:divBdr>
                  <w:divsChild>
                    <w:div w:id="1369989565">
                      <w:marLeft w:val="0"/>
                      <w:marRight w:val="0"/>
                      <w:marTop w:val="0"/>
                      <w:marBottom w:val="0"/>
                      <w:divBdr>
                        <w:top w:val="none" w:sz="0" w:space="0" w:color="auto"/>
                        <w:left w:val="none" w:sz="0" w:space="0" w:color="auto"/>
                        <w:bottom w:val="none" w:sz="0" w:space="0" w:color="auto"/>
                        <w:right w:val="none" w:sz="0" w:space="0" w:color="auto"/>
                      </w:divBdr>
                    </w:div>
                  </w:divsChild>
                </w:div>
                <w:div w:id="759907333">
                  <w:marLeft w:val="0"/>
                  <w:marRight w:val="0"/>
                  <w:marTop w:val="0"/>
                  <w:marBottom w:val="0"/>
                  <w:divBdr>
                    <w:top w:val="none" w:sz="0" w:space="0" w:color="auto"/>
                    <w:left w:val="none" w:sz="0" w:space="0" w:color="auto"/>
                    <w:bottom w:val="none" w:sz="0" w:space="0" w:color="auto"/>
                    <w:right w:val="none" w:sz="0" w:space="0" w:color="auto"/>
                  </w:divBdr>
                </w:div>
                <w:div w:id="472525985">
                  <w:marLeft w:val="0"/>
                  <w:marRight w:val="0"/>
                  <w:marTop w:val="0"/>
                  <w:marBottom w:val="0"/>
                  <w:divBdr>
                    <w:top w:val="none" w:sz="0" w:space="0" w:color="auto"/>
                    <w:left w:val="none" w:sz="0" w:space="0" w:color="auto"/>
                    <w:bottom w:val="none" w:sz="0" w:space="0" w:color="auto"/>
                    <w:right w:val="none" w:sz="0" w:space="0" w:color="auto"/>
                  </w:divBdr>
                  <w:divsChild>
                    <w:div w:id="127011768">
                      <w:marLeft w:val="0"/>
                      <w:marRight w:val="0"/>
                      <w:marTop w:val="0"/>
                      <w:marBottom w:val="0"/>
                      <w:divBdr>
                        <w:top w:val="none" w:sz="0" w:space="0" w:color="auto"/>
                        <w:left w:val="none" w:sz="0" w:space="0" w:color="auto"/>
                        <w:bottom w:val="none" w:sz="0" w:space="0" w:color="auto"/>
                        <w:right w:val="none" w:sz="0" w:space="0" w:color="auto"/>
                      </w:divBdr>
                    </w:div>
                  </w:divsChild>
                </w:div>
                <w:div w:id="685060272">
                  <w:marLeft w:val="0"/>
                  <w:marRight w:val="0"/>
                  <w:marTop w:val="0"/>
                  <w:marBottom w:val="0"/>
                  <w:divBdr>
                    <w:top w:val="none" w:sz="0" w:space="0" w:color="auto"/>
                    <w:left w:val="none" w:sz="0" w:space="0" w:color="auto"/>
                    <w:bottom w:val="none" w:sz="0" w:space="0" w:color="auto"/>
                    <w:right w:val="none" w:sz="0" w:space="0" w:color="auto"/>
                  </w:divBdr>
                </w:div>
                <w:div w:id="2032605155">
                  <w:marLeft w:val="0"/>
                  <w:marRight w:val="0"/>
                  <w:marTop w:val="0"/>
                  <w:marBottom w:val="0"/>
                  <w:divBdr>
                    <w:top w:val="none" w:sz="0" w:space="0" w:color="auto"/>
                    <w:left w:val="none" w:sz="0" w:space="0" w:color="auto"/>
                    <w:bottom w:val="none" w:sz="0" w:space="0" w:color="auto"/>
                    <w:right w:val="none" w:sz="0" w:space="0" w:color="auto"/>
                  </w:divBdr>
                  <w:divsChild>
                    <w:div w:id="1758860703">
                      <w:marLeft w:val="0"/>
                      <w:marRight w:val="0"/>
                      <w:marTop w:val="0"/>
                      <w:marBottom w:val="0"/>
                      <w:divBdr>
                        <w:top w:val="none" w:sz="0" w:space="0" w:color="auto"/>
                        <w:left w:val="none" w:sz="0" w:space="0" w:color="auto"/>
                        <w:bottom w:val="none" w:sz="0" w:space="0" w:color="auto"/>
                        <w:right w:val="none" w:sz="0" w:space="0" w:color="auto"/>
                      </w:divBdr>
                    </w:div>
                  </w:divsChild>
                </w:div>
                <w:div w:id="2034257071">
                  <w:marLeft w:val="0"/>
                  <w:marRight w:val="0"/>
                  <w:marTop w:val="0"/>
                  <w:marBottom w:val="0"/>
                  <w:divBdr>
                    <w:top w:val="none" w:sz="0" w:space="0" w:color="auto"/>
                    <w:left w:val="none" w:sz="0" w:space="0" w:color="auto"/>
                    <w:bottom w:val="none" w:sz="0" w:space="0" w:color="auto"/>
                    <w:right w:val="none" w:sz="0" w:space="0" w:color="auto"/>
                  </w:divBdr>
                </w:div>
                <w:div w:id="634607764">
                  <w:marLeft w:val="0"/>
                  <w:marRight w:val="0"/>
                  <w:marTop w:val="0"/>
                  <w:marBottom w:val="0"/>
                  <w:divBdr>
                    <w:top w:val="none" w:sz="0" w:space="0" w:color="auto"/>
                    <w:left w:val="none" w:sz="0" w:space="0" w:color="auto"/>
                    <w:bottom w:val="none" w:sz="0" w:space="0" w:color="auto"/>
                    <w:right w:val="none" w:sz="0" w:space="0" w:color="auto"/>
                  </w:divBdr>
                  <w:divsChild>
                    <w:div w:id="1666475126">
                      <w:marLeft w:val="0"/>
                      <w:marRight w:val="0"/>
                      <w:marTop w:val="0"/>
                      <w:marBottom w:val="0"/>
                      <w:divBdr>
                        <w:top w:val="none" w:sz="0" w:space="0" w:color="auto"/>
                        <w:left w:val="none" w:sz="0" w:space="0" w:color="auto"/>
                        <w:bottom w:val="none" w:sz="0" w:space="0" w:color="auto"/>
                        <w:right w:val="none" w:sz="0" w:space="0" w:color="auto"/>
                      </w:divBdr>
                    </w:div>
                  </w:divsChild>
                </w:div>
                <w:div w:id="1012996717">
                  <w:marLeft w:val="0"/>
                  <w:marRight w:val="0"/>
                  <w:marTop w:val="0"/>
                  <w:marBottom w:val="0"/>
                  <w:divBdr>
                    <w:top w:val="none" w:sz="0" w:space="0" w:color="auto"/>
                    <w:left w:val="none" w:sz="0" w:space="0" w:color="auto"/>
                    <w:bottom w:val="none" w:sz="0" w:space="0" w:color="auto"/>
                    <w:right w:val="none" w:sz="0" w:space="0" w:color="auto"/>
                  </w:divBdr>
                </w:div>
                <w:div w:id="830483240">
                  <w:marLeft w:val="0"/>
                  <w:marRight w:val="0"/>
                  <w:marTop w:val="0"/>
                  <w:marBottom w:val="0"/>
                  <w:divBdr>
                    <w:top w:val="none" w:sz="0" w:space="0" w:color="auto"/>
                    <w:left w:val="none" w:sz="0" w:space="0" w:color="auto"/>
                    <w:bottom w:val="none" w:sz="0" w:space="0" w:color="auto"/>
                    <w:right w:val="none" w:sz="0" w:space="0" w:color="auto"/>
                  </w:divBdr>
                  <w:divsChild>
                    <w:div w:id="1621379278">
                      <w:marLeft w:val="0"/>
                      <w:marRight w:val="0"/>
                      <w:marTop w:val="0"/>
                      <w:marBottom w:val="0"/>
                      <w:divBdr>
                        <w:top w:val="none" w:sz="0" w:space="0" w:color="auto"/>
                        <w:left w:val="none" w:sz="0" w:space="0" w:color="auto"/>
                        <w:bottom w:val="none" w:sz="0" w:space="0" w:color="auto"/>
                        <w:right w:val="none" w:sz="0" w:space="0" w:color="auto"/>
                      </w:divBdr>
                    </w:div>
                  </w:divsChild>
                </w:div>
                <w:div w:id="873690938">
                  <w:marLeft w:val="0"/>
                  <w:marRight w:val="0"/>
                  <w:marTop w:val="0"/>
                  <w:marBottom w:val="0"/>
                  <w:divBdr>
                    <w:top w:val="none" w:sz="0" w:space="0" w:color="auto"/>
                    <w:left w:val="none" w:sz="0" w:space="0" w:color="auto"/>
                    <w:bottom w:val="none" w:sz="0" w:space="0" w:color="auto"/>
                    <w:right w:val="none" w:sz="0" w:space="0" w:color="auto"/>
                  </w:divBdr>
                </w:div>
                <w:div w:id="2046714192">
                  <w:marLeft w:val="0"/>
                  <w:marRight w:val="0"/>
                  <w:marTop w:val="0"/>
                  <w:marBottom w:val="0"/>
                  <w:divBdr>
                    <w:top w:val="none" w:sz="0" w:space="0" w:color="auto"/>
                    <w:left w:val="none" w:sz="0" w:space="0" w:color="auto"/>
                    <w:bottom w:val="none" w:sz="0" w:space="0" w:color="auto"/>
                    <w:right w:val="none" w:sz="0" w:space="0" w:color="auto"/>
                  </w:divBdr>
                  <w:divsChild>
                    <w:div w:id="604994712">
                      <w:marLeft w:val="0"/>
                      <w:marRight w:val="0"/>
                      <w:marTop w:val="0"/>
                      <w:marBottom w:val="0"/>
                      <w:divBdr>
                        <w:top w:val="none" w:sz="0" w:space="0" w:color="auto"/>
                        <w:left w:val="none" w:sz="0" w:space="0" w:color="auto"/>
                        <w:bottom w:val="none" w:sz="0" w:space="0" w:color="auto"/>
                        <w:right w:val="none" w:sz="0" w:space="0" w:color="auto"/>
                      </w:divBdr>
                    </w:div>
                  </w:divsChild>
                </w:div>
                <w:div w:id="1815683727">
                  <w:marLeft w:val="0"/>
                  <w:marRight w:val="0"/>
                  <w:marTop w:val="0"/>
                  <w:marBottom w:val="0"/>
                  <w:divBdr>
                    <w:top w:val="none" w:sz="0" w:space="0" w:color="auto"/>
                    <w:left w:val="none" w:sz="0" w:space="0" w:color="auto"/>
                    <w:bottom w:val="none" w:sz="0" w:space="0" w:color="auto"/>
                    <w:right w:val="none" w:sz="0" w:space="0" w:color="auto"/>
                  </w:divBdr>
                </w:div>
                <w:div w:id="623772583">
                  <w:marLeft w:val="0"/>
                  <w:marRight w:val="0"/>
                  <w:marTop w:val="0"/>
                  <w:marBottom w:val="0"/>
                  <w:divBdr>
                    <w:top w:val="none" w:sz="0" w:space="0" w:color="auto"/>
                    <w:left w:val="none" w:sz="0" w:space="0" w:color="auto"/>
                    <w:bottom w:val="none" w:sz="0" w:space="0" w:color="auto"/>
                    <w:right w:val="none" w:sz="0" w:space="0" w:color="auto"/>
                  </w:divBdr>
                  <w:divsChild>
                    <w:div w:id="1473715289">
                      <w:marLeft w:val="0"/>
                      <w:marRight w:val="0"/>
                      <w:marTop w:val="0"/>
                      <w:marBottom w:val="0"/>
                      <w:divBdr>
                        <w:top w:val="none" w:sz="0" w:space="0" w:color="auto"/>
                        <w:left w:val="none" w:sz="0" w:space="0" w:color="auto"/>
                        <w:bottom w:val="none" w:sz="0" w:space="0" w:color="auto"/>
                        <w:right w:val="none" w:sz="0" w:space="0" w:color="auto"/>
                      </w:divBdr>
                    </w:div>
                  </w:divsChild>
                </w:div>
                <w:div w:id="904143308">
                  <w:marLeft w:val="0"/>
                  <w:marRight w:val="0"/>
                  <w:marTop w:val="0"/>
                  <w:marBottom w:val="0"/>
                  <w:divBdr>
                    <w:top w:val="none" w:sz="0" w:space="0" w:color="auto"/>
                    <w:left w:val="none" w:sz="0" w:space="0" w:color="auto"/>
                    <w:bottom w:val="none" w:sz="0" w:space="0" w:color="auto"/>
                    <w:right w:val="none" w:sz="0" w:space="0" w:color="auto"/>
                  </w:divBdr>
                </w:div>
                <w:div w:id="721750012">
                  <w:marLeft w:val="0"/>
                  <w:marRight w:val="0"/>
                  <w:marTop w:val="0"/>
                  <w:marBottom w:val="0"/>
                  <w:divBdr>
                    <w:top w:val="none" w:sz="0" w:space="0" w:color="auto"/>
                    <w:left w:val="none" w:sz="0" w:space="0" w:color="auto"/>
                    <w:bottom w:val="none" w:sz="0" w:space="0" w:color="auto"/>
                    <w:right w:val="none" w:sz="0" w:space="0" w:color="auto"/>
                  </w:divBdr>
                  <w:divsChild>
                    <w:div w:id="721749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5435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hyperlink" Target="https://www.syl.ru/article/193545/new_orden-lenina-foto-i-spisok-nagrajdennyih-kto-pervyim-poluchil-orden-lenina"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image" Target="media/image5.jpeg"/><Relationship Id="rId17" Type="http://schemas.openxmlformats.org/officeDocument/2006/relationships/image" Target="media/image8.jpeg"/><Relationship Id="rId2" Type="http://schemas.openxmlformats.org/officeDocument/2006/relationships/styles" Target="styles.xml"/><Relationship Id="rId16" Type="http://schemas.openxmlformats.org/officeDocument/2006/relationships/image" Target="media/image7.jpeg"/><Relationship Id="rId1" Type="http://schemas.openxmlformats.org/officeDocument/2006/relationships/customXml" Target="../customXml/item1.xml"/><Relationship Id="rId6" Type="http://schemas.openxmlformats.org/officeDocument/2006/relationships/hyperlink" Target="https://www.syl.ru/article/153990/new_svyatoy-velikomuchenik-georgiy-pobedonosets" TargetMode="External"/><Relationship Id="rId11" Type="http://schemas.openxmlformats.org/officeDocument/2006/relationships/image" Target="media/image4.jpeg"/><Relationship Id="rId5" Type="http://schemas.openxmlformats.org/officeDocument/2006/relationships/image" Target="media/image1.jpeg"/><Relationship Id="rId15" Type="http://schemas.openxmlformats.org/officeDocument/2006/relationships/hyperlink" Target="https://www.syl.ru/article/172372/new_vtoraya-chechenskaya-voyna-prichinyi" TargetMode="External"/><Relationship Id="rId10" Type="http://schemas.openxmlformats.org/officeDocument/2006/relationships/hyperlink" Target="https://www.syl.ru/article/79003/brusilovskiy-proryiv---pravda-i-loj"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syl.ru/article/77238/istoriya-nagradyi-georgievskiy-krest" TargetMode="External"/><Relationship Id="rId14" Type="http://schemas.openxmlformats.org/officeDocument/2006/relationships/image" Target="media/image6.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45D8B09-CE5E-43CA-9301-2F30542BBC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20</Pages>
  <Words>2098</Words>
  <Characters>11960</Characters>
  <Application>Microsoft Office Word</Application>
  <DocSecurity>0</DocSecurity>
  <Lines>99</Lines>
  <Paragraphs>28</Paragraphs>
  <ScaleCrop>false</ScaleCrop>
  <Company/>
  <LinksUpToDate>false</LinksUpToDate>
  <CharactersWithSpaces>14030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2019-11-25T05:25:00Z</dcterms:created>
  <dcterms:modified xsi:type="dcterms:W3CDTF">2019-11-25T05:31:00Z</dcterms:modified>
</cp:coreProperties>
</file>