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CE1" w:rsidRDefault="00720CE1" w:rsidP="00EA36BF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>«Родничок» № 51</w:t>
      </w:r>
    </w:p>
    <w:p w:rsidR="00EA36BF" w:rsidRPr="00EA36BF" w:rsidRDefault="00EA36BF" w:rsidP="00EA36BF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32"/>
          <w:szCs w:val="32"/>
        </w:rPr>
      </w:pPr>
      <w:r w:rsidRPr="00976764">
        <w:rPr>
          <w:color w:val="333333"/>
          <w:sz w:val="32"/>
          <w:szCs w:val="32"/>
        </w:rPr>
        <w:t>Аквааэробика  -</w:t>
      </w:r>
      <w:r w:rsidRPr="00EA36BF">
        <w:rPr>
          <w:color w:val="333333"/>
          <w:sz w:val="32"/>
          <w:szCs w:val="32"/>
        </w:rPr>
        <w:t xml:space="preserve">  это здорово</w:t>
      </w:r>
    </w:p>
    <w:p w:rsidR="00EA36BF" w:rsidRPr="001D4048" w:rsidRDefault="001D4048" w:rsidP="00EA36BF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1D4048">
        <w:rPr>
          <w:color w:val="333333"/>
        </w:rPr>
        <w:t xml:space="preserve">28 ноября в  бассейне ДОУ № 51  прошло открытое занятие по </w:t>
      </w:r>
      <w:proofErr w:type="spellStart"/>
      <w:r w:rsidRPr="001D4048">
        <w:rPr>
          <w:color w:val="333333"/>
        </w:rPr>
        <w:t>аквааэробике</w:t>
      </w:r>
      <w:proofErr w:type="spellEnd"/>
      <w:r w:rsidRPr="001D4048">
        <w:rPr>
          <w:color w:val="333333"/>
        </w:rPr>
        <w:t>.</w:t>
      </w:r>
    </w:p>
    <w:p w:rsidR="00EA36BF" w:rsidRPr="00976764" w:rsidRDefault="00EA36BF" w:rsidP="00EA36BF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976764">
        <w:rPr>
          <w:color w:val="333333"/>
        </w:rPr>
        <w:t>Аквааэробика - это синтетический вид деятельности, основанный на умеренных по интенсивности движениях в воде под музыку. Эффективность её в разностороннем воздействии на опорно-двигательный аппарат, сердечно-сосудистую дыхательную и нервную системы ребенка.</w:t>
      </w:r>
    </w:p>
    <w:p w:rsidR="00976764" w:rsidRPr="00976764" w:rsidRDefault="00976764" w:rsidP="00976764">
      <w:pPr>
        <w:rPr>
          <w:rFonts w:ascii="Times New Roman" w:hAnsi="Times New Roman" w:cs="Times New Roman"/>
          <w:sz w:val="24"/>
          <w:szCs w:val="24"/>
        </w:rPr>
      </w:pPr>
      <w:r w:rsidRPr="009767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 ортопедии принято считать, что показателем гармонического развития физических и нравственных сил является осанка. Находясь в воде, ребенок испытывает ощущения, во многом сходные с состоянием невесомости, поэтому упражнения ему легче выполнять в воде, чем на суше. В тоже время вода создает сопротивление и для получения необходимой нагрузки для мышц. Во время занятий в воде мышцы конечностей напрягаются и расслабляются ритмично. Выполнение статических упражнений в воде способствует </w:t>
      </w:r>
      <w:proofErr w:type="spellStart"/>
      <w:r w:rsidRPr="009767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самовытяжению</w:t>
      </w:r>
      <w:proofErr w:type="spellEnd"/>
      <w:r w:rsidRPr="009767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позвоночника, его естественной разгрузке при одновременном укреплении всех групп мышц. В результате формируется правильная осанка.</w:t>
      </w:r>
    </w:p>
    <w:p w:rsidR="00976764" w:rsidRDefault="00EA36BF" w:rsidP="00EA36BF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976764">
        <w:rPr>
          <w:color w:val="333333"/>
        </w:rPr>
        <w:t>В последнее время увеличение числа детей с нарушениями опорно-двигательного аппарата определило необходимость поиска эффективных средств их коррекции в условиях ДОУ. Одним из таких средств в нашем ДОУ являются занятия аквааэробикой</w:t>
      </w:r>
    </w:p>
    <w:p w:rsidR="00EA36BF" w:rsidRPr="00976764" w:rsidRDefault="00EA36BF" w:rsidP="00EA36BF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976764">
        <w:rPr>
          <w:color w:val="333333"/>
        </w:rPr>
        <w:t>Дети нашего ДОУ занимаются аквааэробикой с 2015 года. Начинали с секционных занятий, которые проводили один раз в неделю, длительностью 25-30 минут. По результатам диагностики составила план работы на год, в котором выделила основные цели и задачи, а также наметила конечные предполагаемые результаты. Подобрала необходимую литературу, затем разработала комплексы упражнений в воде, придумала игры и мотивации, изготовила необходимое нестандартное оборудование и сделала записи соответствующей музыки.</w:t>
      </w:r>
    </w:p>
    <w:p w:rsidR="00EA36BF" w:rsidRDefault="00EA36BF" w:rsidP="00EA36BF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976764">
        <w:rPr>
          <w:color w:val="333333"/>
        </w:rPr>
        <w:t xml:space="preserve">Наша программа по </w:t>
      </w:r>
      <w:proofErr w:type="spellStart"/>
      <w:r w:rsidRPr="00976764">
        <w:rPr>
          <w:color w:val="333333"/>
        </w:rPr>
        <w:t>акавааэробике</w:t>
      </w:r>
      <w:proofErr w:type="spellEnd"/>
      <w:r w:rsidRPr="00976764">
        <w:rPr>
          <w:color w:val="333333"/>
        </w:rPr>
        <w:t xml:space="preserve"> рассчитана на два года обучения: старшую дошкольную группу и подготовительную к школе группу. Содержание занятий определяется для каждого возраста и включает в себя упражнения и игры, которые подбираются в порядке усложнения. На втором году занятий аквааэробикой использую и элементы синхронного плавания. Это позволяет придумывать различные хореографические композиции для развлечений и праздников на воде. При планировании занятий по аквааэробике учитываю основные педагогические принципы: доступность, от простого к сложному, последовательность, </w:t>
      </w:r>
      <w:proofErr w:type="spellStart"/>
      <w:r w:rsidRPr="00976764">
        <w:rPr>
          <w:color w:val="333333"/>
        </w:rPr>
        <w:t>фасцинация</w:t>
      </w:r>
      <w:proofErr w:type="spellEnd"/>
      <w:r w:rsidRPr="00976764">
        <w:rPr>
          <w:color w:val="333333"/>
        </w:rPr>
        <w:t>, т.е. очарование; систематичность.</w:t>
      </w:r>
    </w:p>
    <w:p w:rsidR="00720CE1" w:rsidRDefault="00720CE1" w:rsidP="00EA36BF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</w:p>
    <w:p w:rsidR="00720CE1" w:rsidRDefault="00720CE1" w:rsidP="00720CE1">
      <w:pPr>
        <w:pStyle w:val="a3"/>
        <w:shd w:val="clear" w:color="auto" w:fill="FFFFFF"/>
        <w:spacing w:before="0" w:beforeAutospacing="0" w:after="135" w:afterAutospacing="0"/>
        <w:jc w:val="right"/>
        <w:rPr>
          <w:color w:val="333333"/>
        </w:rPr>
      </w:pPr>
      <w:r>
        <w:rPr>
          <w:color w:val="333333"/>
        </w:rPr>
        <w:t xml:space="preserve">Инструктор по плаванию </w:t>
      </w:r>
      <w:proofErr w:type="spellStart"/>
      <w:r>
        <w:rPr>
          <w:color w:val="333333"/>
        </w:rPr>
        <w:t>Щекалёва</w:t>
      </w:r>
      <w:proofErr w:type="spellEnd"/>
      <w:r>
        <w:rPr>
          <w:color w:val="333333"/>
        </w:rPr>
        <w:t xml:space="preserve"> Л.В.</w:t>
      </w:r>
    </w:p>
    <w:p w:rsidR="00976764" w:rsidRDefault="00976764" w:rsidP="00EA36BF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2998470</wp:posOffset>
            </wp:positionH>
            <wp:positionV relativeFrom="paragraph">
              <wp:posOffset>177800</wp:posOffset>
            </wp:positionV>
            <wp:extent cx="3171190" cy="21380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1545" t="26457" b="13896"/>
                    <a:stretch/>
                  </pic:blipFill>
                  <pic:spPr bwMode="auto">
                    <a:xfrm>
                      <a:off x="0" y="0"/>
                      <a:ext cx="3171190" cy="213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-793115</wp:posOffset>
            </wp:positionH>
            <wp:positionV relativeFrom="paragraph">
              <wp:posOffset>124460</wp:posOffset>
            </wp:positionV>
            <wp:extent cx="3488400" cy="2145600"/>
            <wp:effectExtent l="0" t="0" r="0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3685" r="8765" b="11476"/>
                    <a:stretch/>
                  </pic:blipFill>
                  <pic:spPr bwMode="auto">
                    <a:xfrm>
                      <a:off x="0" y="0"/>
                      <a:ext cx="3488400" cy="214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56165D" w:rsidRDefault="0056165D" w:rsidP="00EA36BF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</w:p>
    <w:p w:rsidR="0056165D" w:rsidRDefault="0056165D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color w:val="333333"/>
        </w:rPr>
        <w:br w:type="page"/>
      </w:r>
    </w:p>
    <w:p w:rsidR="00976764" w:rsidRPr="00976764" w:rsidRDefault="00720CE1" w:rsidP="00EA36BF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-794385</wp:posOffset>
            </wp:positionH>
            <wp:positionV relativeFrom="paragraph">
              <wp:posOffset>6871335</wp:posOffset>
            </wp:positionV>
            <wp:extent cx="3361055" cy="209550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9080" t="5987" r="5079" b="15752"/>
                    <a:stretch/>
                  </pic:blipFill>
                  <pic:spPr bwMode="auto">
                    <a:xfrm>
                      <a:off x="0" y="0"/>
                      <a:ext cx="336105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-813435</wp:posOffset>
            </wp:positionH>
            <wp:positionV relativeFrom="paragraph">
              <wp:posOffset>4337685</wp:posOffset>
            </wp:positionV>
            <wp:extent cx="3420606" cy="2256790"/>
            <wp:effectExtent l="0" t="0" r="889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4597" b="12117"/>
                    <a:stretch/>
                  </pic:blipFill>
                  <pic:spPr bwMode="auto">
                    <a:xfrm>
                      <a:off x="0" y="0"/>
                      <a:ext cx="3424118" cy="2259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2853690</wp:posOffset>
            </wp:positionH>
            <wp:positionV relativeFrom="paragraph">
              <wp:posOffset>6833235</wp:posOffset>
            </wp:positionV>
            <wp:extent cx="3314700" cy="2123328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6414" t="5559" r="5239" b="10406"/>
                    <a:stretch/>
                  </pic:blipFill>
                  <pic:spPr bwMode="auto">
                    <a:xfrm>
                      <a:off x="0" y="0"/>
                      <a:ext cx="3318390" cy="2125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2844165</wp:posOffset>
            </wp:positionH>
            <wp:positionV relativeFrom="paragraph">
              <wp:posOffset>4394835</wp:posOffset>
            </wp:positionV>
            <wp:extent cx="3333750" cy="2148840"/>
            <wp:effectExtent l="0" t="0" r="0" b="381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314" cy="2149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6165D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2767965</wp:posOffset>
            </wp:positionH>
            <wp:positionV relativeFrom="paragraph">
              <wp:posOffset>1965960</wp:posOffset>
            </wp:positionV>
            <wp:extent cx="3517200" cy="2131200"/>
            <wp:effectExtent l="0" t="0" r="7620" b="254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613" t="19031" r="5236" b="8909"/>
                    <a:stretch/>
                  </pic:blipFill>
                  <pic:spPr bwMode="auto">
                    <a:xfrm>
                      <a:off x="0" y="0"/>
                      <a:ext cx="3517200" cy="213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6165D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-794385</wp:posOffset>
            </wp:positionH>
            <wp:positionV relativeFrom="paragraph">
              <wp:posOffset>1918335</wp:posOffset>
            </wp:positionV>
            <wp:extent cx="3412800" cy="215640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9408" r="2351" b="8269"/>
                    <a:stretch/>
                  </pic:blipFill>
                  <pic:spPr bwMode="auto">
                    <a:xfrm>
                      <a:off x="0" y="0"/>
                      <a:ext cx="3412800" cy="215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6165D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2910840</wp:posOffset>
            </wp:positionH>
            <wp:positionV relativeFrom="paragraph">
              <wp:posOffset>-463550</wp:posOffset>
            </wp:positionV>
            <wp:extent cx="3330000" cy="2156400"/>
            <wp:effectExtent l="0" t="0" r="381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979" t="15182" r="3154" b="8909"/>
                    <a:stretch/>
                  </pic:blipFill>
                  <pic:spPr bwMode="auto">
                    <a:xfrm>
                      <a:off x="0" y="0"/>
                      <a:ext cx="3330000" cy="215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6165D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-899160</wp:posOffset>
            </wp:positionH>
            <wp:positionV relativeFrom="paragraph">
              <wp:posOffset>-483235</wp:posOffset>
            </wp:positionV>
            <wp:extent cx="3571200" cy="2127600"/>
            <wp:effectExtent l="0" t="0" r="0" b="635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008" t="18389" r="10368" b="13614"/>
                    <a:stretch/>
                  </pic:blipFill>
                  <pic:spPr bwMode="auto">
                    <a:xfrm>
                      <a:off x="0" y="0"/>
                      <a:ext cx="3571200" cy="212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976764" w:rsidRPr="00976764" w:rsidSect="002F0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36BF"/>
    <w:rsid w:val="001D4048"/>
    <w:rsid w:val="002F0C5F"/>
    <w:rsid w:val="0056165D"/>
    <w:rsid w:val="00720CE1"/>
    <w:rsid w:val="00976764"/>
    <w:rsid w:val="00EA36BF"/>
    <w:rsid w:val="00FC0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3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6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Игрок</dc:creator>
  <cp:keywords/>
  <dc:description/>
  <cp:lastModifiedBy>user</cp:lastModifiedBy>
  <cp:revision>3</cp:revision>
  <dcterms:created xsi:type="dcterms:W3CDTF">2019-12-02T13:28:00Z</dcterms:created>
  <dcterms:modified xsi:type="dcterms:W3CDTF">2019-12-03T05:47:00Z</dcterms:modified>
</cp:coreProperties>
</file>