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BA" w:rsidRDefault="009D3FBA" w:rsidP="003018EC">
      <w:pPr>
        <w:shd w:val="clear" w:color="auto" w:fill="FFFFFF"/>
        <w:spacing w:after="0" w:line="240" w:lineRule="auto"/>
        <w:jc w:val="both"/>
        <w:textAlignment w:val="baseline"/>
        <w:outlineLvl w:val="0"/>
        <w:rPr>
          <w:rFonts w:ascii="Times New Roman" w:eastAsia="Times New Roman" w:hAnsi="Times New Roman" w:cs="Times New Roman"/>
          <w:spacing w:val="-4"/>
          <w:kern w:val="36"/>
          <w:sz w:val="28"/>
          <w:szCs w:val="28"/>
          <w:lang w:eastAsia="ru-RU"/>
        </w:rPr>
      </w:pPr>
      <w:r>
        <w:rPr>
          <w:rFonts w:ascii="Times New Roman" w:eastAsia="Times New Roman" w:hAnsi="Times New Roman" w:cs="Times New Roman"/>
          <w:spacing w:val="-4"/>
          <w:kern w:val="36"/>
          <w:sz w:val="28"/>
          <w:szCs w:val="28"/>
          <w:lang w:eastAsia="ru-RU"/>
        </w:rPr>
        <w:t xml:space="preserve">22.06.2020г. </w:t>
      </w:r>
    </w:p>
    <w:p w:rsidR="00C15138" w:rsidRPr="003018EC" w:rsidRDefault="00154A3E" w:rsidP="003018EC">
      <w:pPr>
        <w:shd w:val="clear" w:color="auto" w:fill="FFFFFF"/>
        <w:spacing w:after="0" w:line="240" w:lineRule="auto"/>
        <w:jc w:val="both"/>
        <w:textAlignment w:val="baseline"/>
        <w:outlineLvl w:val="0"/>
        <w:rPr>
          <w:rFonts w:ascii="Times New Roman" w:eastAsia="Times New Roman" w:hAnsi="Times New Roman" w:cs="Times New Roman"/>
          <w:spacing w:val="-4"/>
          <w:kern w:val="36"/>
          <w:sz w:val="28"/>
          <w:szCs w:val="28"/>
          <w:lang w:eastAsia="ru-RU"/>
        </w:rPr>
      </w:pPr>
      <w:r>
        <w:rPr>
          <w:rFonts w:ascii="Times New Roman" w:eastAsia="Times New Roman" w:hAnsi="Times New Roman" w:cs="Times New Roman"/>
          <w:spacing w:val="-4"/>
          <w:kern w:val="36"/>
          <w:sz w:val="28"/>
          <w:szCs w:val="28"/>
          <w:lang w:eastAsia="ru-RU"/>
        </w:rPr>
        <w:t xml:space="preserve">Рубрика: </w:t>
      </w:r>
      <w:r w:rsidR="00C15138" w:rsidRPr="003018EC">
        <w:rPr>
          <w:rFonts w:ascii="Times New Roman" w:eastAsia="Times New Roman" w:hAnsi="Times New Roman" w:cs="Times New Roman"/>
          <w:spacing w:val="-4"/>
          <w:kern w:val="36"/>
          <w:sz w:val="28"/>
          <w:szCs w:val="28"/>
          <w:lang w:eastAsia="ru-RU"/>
        </w:rPr>
        <w:t>Правила поведения при пожаре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b/>
          <w:bCs/>
          <w:sz w:val="28"/>
          <w:szCs w:val="28"/>
          <w:bdr w:val="none" w:sz="0" w:space="0" w:color="auto" w:frame="1"/>
          <w:lang w:eastAsia="ru-RU"/>
        </w:rPr>
        <w:t>Пожаром</w:t>
      </w:r>
      <w:r w:rsidRPr="003018EC">
        <w:rPr>
          <w:rFonts w:ascii="Times New Roman" w:eastAsia="Times New Roman" w:hAnsi="Times New Roman" w:cs="Times New Roman"/>
          <w:sz w:val="28"/>
          <w:szCs w:val="28"/>
          <w:lang w:eastAsia="ru-RU"/>
        </w:rPr>
        <w:t> называется неконтролируемый процесс горения вне специального очага, наносящий материальный ущерб, вред здоровью и жизни людей, интересам общества и государства.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Каждый пожар – это единственное, уникальное событие с присущими только ему характеристиками. По количеству и совокупному ущербу пожары прочно занимают лидирующие положение среди всех техногенных ЧС. Пожары сопровождают человека всегда и повсюду: на земле, под водой, в воздухе, в космосе.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xml:space="preserve">Пожары приносят неисчислимые беды, </w:t>
      </w:r>
      <w:proofErr w:type="spellStart"/>
      <w:r w:rsidRPr="003018EC">
        <w:rPr>
          <w:rFonts w:ascii="Times New Roman" w:eastAsia="Times New Roman" w:hAnsi="Times New Roman" w:cs="Times New Roman"/>
          <w:sz w:val="28"/>
          <w:szCs w:val="28"/>
          <w:lang w:eastAsia="ru-RU"/>
        </w:rPr>
        <w:t>травмирование</w:t>
      </w:r>
      <w:proofErr w:type="spellEnd"/>
      <w:r w:rsidRPr="003018EC">
        <w:rPr>
          <w:rFonts w:ascii="Times New Roman" w:eastAsia="Times New Roman" w:hAnsi="Times New Roman" w:cs="Times New Roman"/>
          <w:sz w:val="28"/>
          <w:szCs w:val="28"/>
          <w:lang w:eastAsia="ru-RU"/>
        </w:rPr>
        <w:t xml:space="preserve"> и гибель людей, они уничтожают все на своем пути, наносят непоправимый вред окружающей природной среде.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b/>
          <w:bCs/>
          <w:sz w:val="28"/>
          <w:szCs w:val="28"/>
          <w:u w:val="single"/>
          <w:bdr w:val="none" w:sz="0" w:space="0" w:color="auto" w:frame="1"/>
          <w:lang w:eastAsia="ru-RU"/>
        </w:rPr>
        <w:t>Основные причины возникновения пожаров:</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1. Нарушение устройства и эксплуатации печей.</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2. Нарушение правил устройства и эксплуатации электрооборудования.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3. Неосторожное обращение с огнем.</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4. Нарушение правил устройства и эксплуатации транспортных средств.</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5. Поджог.</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6. Грозовой разряд.</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b/>
          <w:bCs/>
          <w:sz w:val="28"/>
          <w:szCs w:val="28"/>
          <w:u w:val="single"/>
          <w:bdr w:val="none" w:sz="0" w:space="0" w:color="auto" w:frame="1"/>
          <w:lang w:eastAsia="ru-RU"/>
        </w:rPr>
        <w:t>Признаки начинающего пожара: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наличие запаха дыма.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незначительный огонь, пламя.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наличие характерного запаха горящей резины или пластмассы, снижение напряжения в электросети, нарушение подачи электропитания – признаки горения электропроводки.</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b/>
          <w:bCs/>
          <w:sz w:val="28"/>
          <w:szCs w:val="28"/>
          <w:u w:val="single"/>
          <w:lang w:eastAsia="ru-RU"/>
        </w:rPr>
        <w:t>Пожар на балконе (лоджии)</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1. Позвоните в Единую службу спасения 01 (для операторов сотовой связи 01,112).</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2.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3. В ходе тушения можно выбрасывать горящие вещи и предметы вниз, убедившись предварительно, что там нет людей.</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4. Предупредите соседей с верхних этажей, что у вас пожар.</w:t>
      </w:r>
    </w:p>
    <w:p w:rsidR="00C15138" w:rsidRPr="003018EC" w:rsidRDefault="00C15138" w:rsidP="003018EC">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3018EC">
        <w:rPr>
          <w:rFonts w:ascii="Times New Roman" w:eastAsia="Times New Roman" w:hAnsi="Times New Roman" w:cs="Times New Roman"/>
          <w:b/>
          <w:bCs/>
          <w:sz w:val="28"/>
          <w:szCs w:val="28"/>
          <w:u w:val="single"/>
          <w:lang w:eastAsia="ru-RU"/>
        </w:rPr>
        <w:t>Дым в подъезде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1. Позвоните в Единую службу спасения 01 (для операторов сотовой связи 010,112).</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xml:space="preserve">2. </w:t>
      </w:r>
      <w:proofErr w:type="gramStart"/>
      <w:r w:rsidRPr="003018EC">
        <w:rPr>
          <w:rFonts w:ascii="Times New Roman" w:eastAsia="Times New Roman" w:hAnsi="Times New Roman" w:cs="Times New Roman"/>
          <w:sz w:val="28"/>
          <w:szCs w:val="28"/>
          <w:lang w:eastAsia="ru-RU"/>
        </w:rPr>
        <w:t>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roofErr w:type="gramEnd"/>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lastRenderedPageBreak/>
        <w:t>3. Помните, что огонь и дым на лестничной клетке распространяются только в одном направлении - снизу вверх</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4. Если Вам удалось обнаружить очаг, то попробуйте его потушить самостоятельно или при помощи соседей подручными средствами.</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 тканью.</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8. При наличии пострадавших вызовите скорую помощь.</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xml:space="preserve">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3018EC">
        <w:rPr>
          <w:rFonts w:ascii="Times New Roman" w:eastAsia="Times New Roman" w:hAnsi="Times New Roman" w:cs="Times New Roman"/>
          <w:sz w:val="28"/>
          <w:szCs w:val="28"/>
          <w:lang w:eastAsia="ru-RU"/>
        </w:rPr>
        <w:t>дымоудаления</w:t>
      </w:r>
      <w:proofErr w:type="spellEnd"/>
      <w:r w:rsidRPr="003018EC">
        <w:rPr>
          <w:rFonts w:ascii="Times New Roman" w:eastAsia="Times New Roman" w:hAnsi="Times New Roman" w:cs="Times New Roman"/>
          <w:sz w:val="28"/>
          <w:szCs w:val="28"/>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C15138" w:rsidRPr="003018EC" w:rsidRDefault="00C15138" w:rsidP="003018EC">
      <w:pPr>
        <w:shd w:val="clear" w:color="auto" w:fill="FFFFFF"/>
        <w:spacing w:after="0" w:line="240" w:lineRule="auto"/>
        <w:jc w:val="both"/>
        <w:textAlignment w:val="baseline"/>
        <w:outlineLvl w:val="5"/>
        <w:rPr>
          <w:rFonts w:ascii="Times New Roman" w:eastAsia="Times New Roman" w:hAnsi="Times New Roman" w:cs="Times New Roman"/>
          <w:b/>
          <w:bCs/>
          <w:sz w:val="28"/>
          <w:szCs w:val="28"/>
          <w:lang w:eastAsia="ru-RU"/>
        </w:rPr>
      </w:pPr>
      <w:r w:rsidRPr="003018EC">
        <w:rPr>
          <w:rFonts w:ascii="Times New Roman" w:eastAsia="Times New Roman" w:hAnsi="Times New Roman" w:cs="Times New Roman"/>
          <w:b/>
          <w:bCs/>
          <w:sz w:val="28"/>
          <w:szCs w:val="28"/>
          <w:lang w:eastAsia="ru-RU"/>
        </w:rPr>
        <w:t>Пожар в квартире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b/>
          <w:bCs/>
          <w:sz w:val="28"/>
          <w:szCs w:val="28"/>
          <w:bdr w:val="none" w:sz="0" w:space="0" w:color="auto" w:frame="1"/>
          <w:lang w:eastAsia="ru-RU"/>
        </w:rPr>
        <w:t>Что </w:t>
      </w:r>
      <w:r w:rsidRPr="003018EC">
        <w:rPr>
          <w:rFonts w:ascii="Times New Roman" w:eastAsia="Times New Roman" w:hAnsi="Times New Roman" w:cs="Times New Roman"/>
          <w:b/>
          <w:bCs/>
          <w:sz w:val="28"/>
          <w:szCs w:val="28"/>
          <w:u w:val="single"/>
          <w:bdr w:val="none" w:sz="0" w:space="0" w:color="auto" w:frame="1"/>
          <w:lang w:eastAsia="ru-RU"/>
        </w:rPr>
        <w:t>НИКОГДА НЕ НУЖНО</w:t>
      </w:r>
      <w:r w:rsidRPr="003018EC">
        <w:rPr>
          <w:rFonts w:ascii="Times New Roman" w:eastAsia="Times New Roman" w:hAnsi="Times New Roman" w:cs="Times New Roman"/>
          <w:sz w:val="28"/>
          <w:szCs w:val="28"/>
          <w:lang w:eastAsia="ru-RU"/>
        </w:rPr>
        <w:t> делать при пожаре в доме (квартире):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пытаться выйти через задымленный коридор или лестницу (дым очень токсичен, горячий воздух может также обжечь легкие);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прыгать из окна (начиная с 4-го этажа, каждый второй прыжок смертелен)</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b/>
          <w:bCs/>
          <w:sz w:val="28"/>
          <w:szCs w:val="28"/>
          <w:bdr w:val="none" w:sz="0" w:space="0" w:color="auto" w:frame="1"/>
          <w:lang w:eastAsia="ru-RU"/>
        </w:rPr>
        <w:t>Необходимо:</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1. Сообщите в Единую службу спасения по телефону 01;</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2. Выведите на улицу детей и престарелых;</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lastRenderedPageBreak/>
        <w:t>3. Попробуйте самостоятельно потушить пожар, используя подручные средства (воду, плотную ткань, от внутренних пожарных кранов в зданиях повышенной этажности и т.п.);</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4. При опасности поражения электрическим током отключите электроэнергию (автоматы в щитке на лестничной площадке);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6. Во время пожара необходимо воздержаться от открытия окон и дверей для уменьшения притока воздуха;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xml:space="preserve">7. </w:t>
      </w:r>
      <w:proofErr w:type="gramStart"/>
      <w:r w:rsidRPr="003018EC">
        <w:rPr>
          <w:rFonts w:ascii="Times New Roman" w:eastAsia="Times New Roman" w:hAnsi="Times New Roman" w:cs="Times New Roman"/>
          <w:sz w:val="28"/>
          <w:szCs w:val="28"/>
          <w:lang w:eastAsia="ru-RU"/>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8.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9. По возможности организуйте встречу пожарных подразделений, укажите на очаг пожара.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Если вы не можете (или не рискуете) выйти из квартиры</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закрыть окна, но не опускать жалюзи;</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заткнуть все зазоры под дверьми мокрыми тряпками;</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выключить электричество и перекрыть газ;</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приготовить комнату как "последнее убежище", так как в этом может возникнуть необходимость;</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наполнить водой ванну и другие большие емкости;</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xml:space="preserve">- снять занавески, так как стекла под воздействием тепла могут треснуть и огонь легко </w:t>
      </w:r>
      <w:proofErr w:type="gramStart"/>
      <w:r w:rsidRPr="003018EC">
        <w:rPr>
          <w:rFonts w:ascii="Times New Roman" w:eastAsia="Times New Roman" w:hAnsi="Times New Roman" w:cs="Times New Roman"/>
          <w:sz w:val="28"/>
          <w:szCs w:val="28"/>
          <w:lang w:eastAsia="ru-RU"/>
        </w:rPr>
        <w:t>найдет</w:t>
      </w:r>
      <w:proofErr w:type="gramEnd"/>
      <w:r w:rsidRPr="003018EC">
        <w:rPr>
          <w:rFonts w:ascii="Times New Roman" w:eastAsia="Times New Roman" w:hAnsi="Times New Roman" w:cs="Times New Roman"/>
          <w:sz w:val="28"/>
          <w:szCs w:val="28"/>
          <w:lang w:eastAsia="ru-RU"/>
        </w:rPr>
        <w:t xml:space="preserve"> на что переключиться;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отодвинуть от окон все предметы, которые могут загореться;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облить пол и двери водой, понизив, таким образом, их температуру;</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прежде чем прыгнуть, нужно бросить вниз матрасы, подушки, ковры, чтобы смягчить падение;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если вы живете на нижних этажах, то можете спуститься, используя балконы.</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xml:space="preserve">- снять занавески, так как стекла под воздействием тепла могут треснуть и огонь легко </w:t>
      </w:r>
      <w:proofErr w:type="gramStart"/>
      <w:r w:rsidRPr="003018EC">
        <w:rPr>
          <w:rFonts w:ascii="Times New Roman" w:eastAsia="Times New Roman" w:hAnsi="Times New Roman" w:cs="Times New Roman"/>
          <w:sz w:val="28"/>
          <w:szCs w:val="28"/>
          <w:lang w:eastAsia="ru-RU"/>
        </w:rPr>
        <w:t>найдет</w:t>
      </w:r>
      <w:proofErr w:type="gramEnd"/>
      <w:r w:rsidRPr="003018EC">
        <w:rPr>
          <w:rFonts w:ascii="Times New Roman" w:eastAsia="Times New Roman" w:hAnsi="Times New Roman" w:cs="Times New Roman"/>
          <w:sz w:val="28"/>
          <w:szCs w:val="28"/>
          <w:lang w:eastAsia="ru-RU"/>
        </w:rPr>
        <w:t xml:space="preserve"> на что переключиться;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отодвинуть от окон все предметы, которые могут загореться;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lastRenderedPageBreak/>
        <w:t>- облить пол и двери водой, понизив, таким образом, их температуру;</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прежде чем прыгнуть, нужно бросить вниз матрасы, подушки, ковры, чтобы смягчить падение;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если вы живете на нижних этажах, то можете спуститься, используя балконы.</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C15138" w:rsidRPr="003018EC" w:rsidRDefault="00C15138" w:rsidP="003018EC">
      <w:pPr>
        <w:shd w:val="clear" w:color="auto" w:fill="FFFFFF"/>
        <w:spacing w:after="0" w:line="240" w:lineRule="auto"/>
        <w:jc w:val="both"/>
        <w:textAlignment w:val="baseline"/>
        <w:outlineLvl w:val="4"/>
        <w:rPr>
          <w:rFonts w:ascii="Times New Roman" w:eastAsia="Times New Roman" w:hAnsi="Times New Roman" w:cs="Times New Roman"/>
          <w:b/>
          <w:bCs/>
          <w:sz w:val="28"/>
          <w:szCs w:val="28"/>
          <w:lang w:eastAsia="ru-RU"/>
        </w:rPr>
      </w:pPr>
      <w:r w:rsidRPr="003018EC">
        <w:rPr>
          <w:rFonts w:ascii="Times New Roman" w:eastAsia="Times New Roman" w:hAnsi="Times New Roman" w:cs="Times New Roman"/>
          <w:b/>
          <w:bCs/>
          <w:sz w:val="28"/>
          <w:szCs w:val="28"/>
          <w:lang w:eastAsia="ru-RU"/>
        </w:rPr>
        <w:t>Пожар, дым в подвале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b/>
          <w:bCs/>
          <w:sz w:val="28"/>
          <w:szCs w:val="28"/>
          <w:bdr w:val="none" w:sz="0" w:space="0" w:color="auto" w:frame="1"/>
          <w:lang w:eastAsia="ru-RU"/>
        </w:rPr>
        <w:t>Необходимо:</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1. Позвонить</w:t>
      </w:r>
      <w:proofErr w:type="gramStart"/>
      <w:r w:rsidRPr="003018EC">
        <w:rPr>
          <w:rFonts w:ascii="Times New Roman" w:eastAsia="Times New Roman" w:hAnsi="Times New Roman" w:cs="Times New Roman"/>
          <w:sz w:val="28"/>
          <w:szCs w:val="28"/>
          <w:lang w:eastAsia="ru-RU"/>
        </w:rPr>
        <w:t xml:space="preserve"> П</w:t>
      </w:r>
      <w:proofErr w:type="gramEnd"/>
      <w:r w:rsidRPr="003018EC">
        <w:rPr>
          <w:rFonts w:ascii="Times New Roman" w:eastAsia="Times New Roman" w:hAnsi="Times New Roman" w:cs="Times New Roman"/>
          <w:sz w:val="28"/>
          <w:szCs w:val="28"/>
          <w:lang w:eastAsia="ru-RU"/>
        </w:rPr>
        <w:t>озвоните в Единую службу спасения 01 (для операторов сотовой связи 01,112).</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2. Ни в коем случае не пытайтесь сами проникнуть в подвал, это может закончиться для Вас трагично.</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3.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4.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xml:space="preserve">- снять занавески, так как стекла под воздействием тепла могут треснуть и огонь легко </w:t>
      </w:r>
      <w:proofErr w:type="gramStart"/>
      <w:r w:rsidRPr="003018EC">
        <w:rPr>
          <w:rFonts w:ascii="Times New Roman" w:eastAsia="Times New Roman" w:hAnsi="Times New Roman" w:cs="Times New Roman"/>
          <w:sz w:val="28"/>
          <w:szCs w:val="28"/>
          <w:lang w:eastAsia="ru-RU"/>
        </w:rPr>
        <w:t>найдет</w:t>
      </w:r>
      <w:proofErr w:type="gramEnd"/>
      <w:r w:rsidRPr="003018EC">
        <w:rPr>
          <w:rFonts w:ascii="Times New Roman" w:eastAsia="Times New Roman" w:hAnsi="Times New Roman" w:cs="Times New Roman"/>
          <w:sz w:val="28"/>
          <w:szCs w:val="28"/>
          <w:lang w:eastAsia="ru-RU"/>
        </w:rPr>
        <w:t xml:space="preserve"> на что переключиться;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отодвинуть от окон все предметы, которые могут загореться;</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облить пол и двери водой, понизив, таким образом, их температуру;</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прежде чем прыгнуть, нужно бросить вниз матрасы, подушки, ковры, чтобы смягчить падение;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t>- если вы живете на нижних этажах, то можете спуститься, используя балконы.</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018EC">
        <w:rPr>
          <w:rFonts w:ascii="Times New Roman" w:eastAsia="Times New Roman" w:hAnsi="Times New Roman" w:cs="Times New Roman"/>
          <w:sz w:val="28"/>
          <w:szCs w:val="28"/>
          <w:lang w:eastAsia="ru-RU"/>
        </w:rPr>
        <w:lastRenderedPageBreak/>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521C07"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noProof/>
          <w:lang w:eastAsia="ru-RU"/>
        </w:rPr>
        <w:drawing>
          <wp:inline distT="0" distB="0" distL="0" distR="0">
            <wp:extent cx="5940425" cy="4166752"/>
            <wp:effectExtent l="19050" t="0" r="3175" b="0"/>
            <wp:docPr id="1" name="Рисунок 1" descr="http://www.school3-poronaysk.ru/storage/app/uploads/public/5d8/b85/37e/5d8b8537e4a6f492942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3-poronaysk.ru/storage/app/uploads/public/5d8/b85/37e/5d8b8537e4a6f492942548.jpg"/>
                    <pic:cNvPicPr>
                      <a:picLocks noChangeAspect="1" noChangeArrowheads="1"/>
                    </pic:cNvPicPr>
                  </pic:nvPicPr>
                  <pic:blipFill>
                    <a:blip r:embed="rId4" cstate="print"/>
                    <a:srcRect/>
                    <a:stretch>
                      <a:fillRect/>
                    </a:stretch>
                  </pic:blipFill>
                  <pic:spPr bwMode="auto">
                    <a:xfrm>
                      <a:off x="0" y="0"/>
                      <a:ext cx="5940425" cy="4166752"/>
                    </a:xfrm>
                    <a:prstGeom prst="rect">
                      <a:avLst/>
                    </a:prstGeom>
                    <a:noFill/>
                    <a:ln w="9525">
                      <a:noFill/>
                      <a:miter lim="800000"/>
                      <a:headEnd/>
                      <a:tailEnd/>
                    </a:ln>
                  </pic:spPr>
                </pic:pic>
              </a:graphicData>
            </a:graphic>
          </wp:inline>
        </w:drawing>
      </w: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15138" w:rsidRPr="003018EC" w:rsidRDefault="00C15138" w:rsidP="003018E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sectPr w:rsidR="00C15138" w:rsidRPr="003018EC" w:rsidSect="00003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5138"/>
    <w:rsid w:val="00003DEF"/>
    <w:rsid w:val="0007622F"/>
    <w:rsid w:val="00154A3E"/>
    <w:rsid w:val="003018EC"/>
    <w:rsid w:val="00307BEB"/>
    <w:rsid w:val="00521C07"/>
    <w:rsid w:val="0098752F"/>
    <w:rsid w:val="009D3FBA"/>
    <w:rsid w:val="00C15138"/>
    <w:rsid w:val="00F90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DEF"/>
  </w:style>
  <w:style w:type="paragraph" w:styleId="1">
    <w:name w:val="heading 1"/>
    <w:basedOn w:val="a"/>
    <w:link w:val="10"/>
    <w:uiPriority w:val="9"/>
    <w:qFormat/>
    <w:rsid w:val="00C15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151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C1513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C1513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13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1513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C1513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15138"/>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C15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5138"/>
    <w:rPr>
      <w:b/>
      <w:bCs/>
    </w:rPr>
  </w:style>
  <w:style w:type="paragraph" w:styleId="a5">
    <w:name w:val="Balloon Text"/>
    <w:basedOn w:val="a"/>
    <w:link w:val="a6"/>
    <w:uiPriority w:val="99"/>
    <w:semiHidden/>
    <w:unhideWhenUsed/>
    <w:rsid w:val="00521C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1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333906">
      <w:bodyDiv w:val="1"/>
      <w:marLeft w:val="0"/>
      <w:marRight w:val="0"/>
      <w:marTop w:val="0"/>
      <w:marBottom w:val="0"/>
      <w:divBdr>
        <w:top w:val="none" w:sz="0" w:space="0" w:color="auto"/>
        <w:left w:val="none" w:sz="0" w:space="0" w:color="auto"/>
        <w:bottom w:val="none" w:sz="0" w:space="0" w:color="auto"/>
        <w:right w:val="none" w:sz="0" w:space="0" w:color="auto"/>
      </w:divBdr>
      <w:divsChild>
        <w:div w:id="42650919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10</cp:revision>
  <cp:lastPrinted>2020-06-22T04:52:00Z</cp:lastPrinted>
  <dcterms:created xsi:type="dcterms:W3CDTF">2020-06-22T04:43:00Z</dcterms:created>
  <dcterms:modified xsi:type="dcterms:W3CDTF">2020-06-22T04:52:00Z</dcterms:modified>
</cp:coreProperties>
</file>