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01" w:rsidRPr="00817801" w:rsidRDefault="00817801" w:rsidP="00817801">
      <w:pPr>
        <w:jc w:val="center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81780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Утренняя гимнастика во второй младшей группе</w:t>
      </w:r>
    </w:p>
    <w:p w:rsidR="007924B3" w:rsidRDefault="00817801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>Утренняя гимнастика в</w:t>
      </w:r>
      <w:r w:rsidRPr="00817801">
        <w:rPr>
          <w:rFonts w:cstheme="minorHAnsi"/>
          <w:color w:val="000000"/>
          <w:sz w:val="28"/>
          <w:szCs w:val="28"/>
          <w:shd w:val="clear" w:color="auto" w:fill="FFFFFF"/>
        </w:rPr>
        <w:t xml:space="preserve"> младшей группе, или, как ее называют в народе, зарядка, является эффективным профилактическим средством, способствующим сохранению и укреплению здоровья подрастающего организма. Благодаря регулярным спортивным занятиям значительно снижается уровень заболеваемости малышей, улучшаются показатели их двигательной и интеллектуальной деятельности. </w:t>
      </w:r>
    </w:p>
    <w:p w:rsidR="00D71040" w:rsidRDefault="00D71040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В группе «Звёздочка» зарядка нач</w:t>
      </w:r>
      <w:bookmarkStart w:id="0" w:name="_GoBack"/>
      <w:bookmarkEnd w:id="0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инается в 7.40 </w:t>
      </w:r>
    </w:p>
    <w:p w:rsidR="005D3B1B" w:rsidRDefault="005D3B1B">
      <w:pPr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>
            <wp:extent cx="4140994" cy="5521326"/>
            <wp:effectExtent l="19050" t="0" r="0" b="0"/>
            <wp:docPr id="1" name="Рисунок 1" descr="C:\Users\user\Desktop\сентябрь на сайт гр. № 2\зарядка\IMG_20200917_074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нтябрь на сайт гр. № 2\зарядка\IMG_20200917_0746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91" cy="552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B1B" w:rsidRDefault="005D3B1B">
      <w:pPr>
        <w:rPr>
          <w:rFonts w:cstheme="minorHAnsi"/>
        </w:rPr>
      </w:pPr>
    </w:p>
    <w:p w:rsidR="005D3B1B" w:rsidRDefault="005D3B1B">
      <w:pPr>
        <w:rPr>
          <w:rFonts w:cstheme="minorHAnsi"/>
        </w:rPr>
      </w:pPr>
    </w:p>
    <w:p w:rsidR="005D3B1B" w:rsidRDefault="005D3B1B">
      <w:pPr>
        <w:rPr>
          <w:rFonts w:cstheme="minorHAnsi"/>
        </w:rPr>
      </w:pPr>
    </w:p>
    <w:p w:rsidR="005D3B1B" w:rsidRDefault="005D3B1B">
      <w:pPr>
        <w:rPr>
          <w:rFonts w:cstheme="minorHAnsi"/>
        </w:rPr>
      </w:pPr>
    </w:p>
    <w:p w:rsidR="005D3B1B" w:rsidRDefault="005D3B1B">
      <w:pPr>
        <w:rPr>
          <w:rFonts w:cstheme="minorHAnsi"/>
        </w:rPr>
      </w:pPr>
    </w:p>
    <w:p w:rsidR="005D3B1B" w:rsidRPr="00817801" w:rsidRDefault="005D3B1B">
      <w:pPr>
        <w:rPr>
          <w:rFonts w:cstheme="minorHAnsi"/>
        </w:rPr>
      </w:pPr>
      <w:r>
        <w:rPr>
          <w:rFonts w:cstheme="minorHAnsi"/>
          <w:noProof/>
          <w:lang w:eastAsia="ru-RU"/>
        </w:rPr>
        <w:lastRenderedPageBreak/>
        <w:drawing>
          <wp:inline distT="0" distB="0" distL="0" distR="0">
            <wp:extent cx="4567238" cy="6089650"/>
            <wp:effectExtent l="19050" t="0" r="4762" b="0"/>
            <wp:docPr id="2" name="Рисунок 2" descr="C:\Users\user\Desktop\сентябрь на сайт гр. № 2\зарядка\IMG_20200917_07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ентябрь на сайт гр. № 2\зарядка\IMG_20200917_074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12" cy="60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3B1B" w:rsidRPr="00817801" w:rsidSect="0087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F53"/>
    <w:rsid w:val="002C7F53"/>
    <w:rsid w:val="005D3B1B"/>
    <w:rsid w:val="007924B3"/>
    <w:rsid w:val="00817801"/>
    <w:rsid w:val="008749C7"/>
    <w:rsid w:val="00D7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user</cp:lastModifiedBy>
  <cp:revision>7</cp:revision>
  <dcterms:created xsi:type="dcterms:W3CDTF">2020-09-17T17:39:00Z</dcterms:created>
  <dcterms:modified xsi:type="dcterms:W3CDTF">2020-09-18T14:20:00Z</dcterms:modified>
</cp:coreProperties>
</file>