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35" w:rsidRPr="007C7435" w:rsidRDefault="007C7435" w:rsidP="007C7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C74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Организационная работа с семьями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«группы риска»</w:t>
      </w:r>
      <w:r w:rsidRPr="007C74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в условиях ДОУ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екомендации для воспитателей</w:t>
      </w:r>
    </w:p>
    <w:p w:rsidR="007C7435" w:rsidRPr="007C7435" w:rsidRDefault="007C7435" w:rsidP="007C7435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 свете – бездна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множество, но мало отцов и матерей”.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(В.Г.Белинский)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для маленького ребенка – это целый мир. Мир, в котором он живёт, действует, делает открытия, учится любить, ненавидеть, радоваться, сочувствовать. В семье ребенок приобретает первоначальный опыт общения, умения жить среди людей, первый опыт жить в социальном мире. Дошкольники – как воск. Подогрев его, т.е. обласкав, от ребенка можно всего добиться и переделать его поведение тоже легче, чем в более в старшем возрасте.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Неблагополучная семья – это семья, в которой ребенок испытывает дискомфорт, стресс, пренебрежение со стороны взрослых, подвергается насилию или жестокому обращению. Главной характеристикой такой семьи является отсутствие любви к ребенку, заботы о нем, удовлетворения его нужд, защиты его прав и законных интересов.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глубже степень семейного неблагополучия, тем более закрытой для внешнего мира она становится, тем сильнее нарушено поведение детей, тем труднее оказывать помощь такой семье, особенно в условиях образовательного учреждения. Задача осложняется тем, что родители из семей с тяжелой степенью неблагополучия неохотно вступают в контакт (или вообще не вступают), могут игнорировать или демонстрировать открытую враждебность в ответ на призывы педагогов.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Признаки</w:t>
      </w:r>
      <w:proofErr w:type="spellEnd"/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неблагополучия</w:t>
      </w:r>
      <w:proofErr w:type="spellEnd"/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семье</w:t>
      </w:r>
      <w:proofErr w:type="spellEnd"/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ухожен, неопрятный, нет запасного белья, одет не по сезону и не по погоде, неполадки в одежде и обуви: рваная, грязная, без пуговиц, не по размеру. На замечания воспитателей по поводу внешнего вида родители не реагируют.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злоупотребляют алкоголем, приходят в детский сад в нетрезвом виде.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приходит из дому со следами побоев, и родители не могут объяснить происхождение синяков и ссадин.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неоднократно «забывали» забрать ребенка из детского сада.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нигде не работают, не состоят на учете по безработице и не имеют постоянного источника дохода.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постоянно проживает у бабушки, родители в детском саду не появляются.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семьи выясняется, что условия жизни ребенка не отвечают санитарным нормам, у ребенка нет игрушек и материалов для занятий.</w:t>
      </w:r>
    </w:p>
    <w:p w:rsidR="007C7435" w:rsidRPr="007C7435" w:rsidRDefault="007C7435" w:rsidP="007C74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взаимоотношений в семье наносит вред психическому здоровью ребенка: скандалы, драки, пьяные компании, аморальный образ жизни родителей.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Признаки физического насилия в семье проявляются: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боязливости ребенка; 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выраженном страхе взрослых;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проявлении тревоги в форме тиков, сосания пальца, раскачивания;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боязни идти домой; 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жестоком обращении с животными; 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стремлении скрыть причину травм. 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целью работы ДОУ является сохранение и укрепление физического и психического здоровья воспитанников, их всестороннее развитие и обеспечение условий для личностного роста, формирование комплексной системы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социально-психолого-педагогического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семей в рамках ДОУ.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осуществление этой цели невозможно в отрыве от семьи, ведь родители — первые и главные воспитатели ребенка с момента рождения и на всю жизнь.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Семьи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«группы риска»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нуждаются в особом внимании и поддержке со стороны детского сада.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C74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ДОУ: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Побуждение родителей к сознательной деятельности по развитию и воспитанию ребенка в семье.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Реконструкция, оптимизация и гармонизация детско-родительских отношений.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психолого-педагогической и правовой компетентности родителей.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консультативно-методической помощи родителям в вопросах воспитания и развития детей.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нарушений в интеллектуальной, поведенческой и коммуникативной сферах развития ребенка.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Алгоритм сопровождения семей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«группы риска»: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этап: выявление семей группы риска. В начале учебного года проводить мониторинг семей, по результатам которого составляется социальный паспорт ДОУ.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этап: установление контакта с семьей. Нередко налаживание контакта с неблагополучными семьями достаточно сложно, что не должно ослаблять активность педагогов. Наиболее труднодоступными для изучения являются педагогически несостоятельные семьи. Чтобы выявить неблагоприятные факторы семейного воспитания в такой семье, необходимо длительное и близкое знакомство, установление доверительных отношений с детьми и их родителями. Для этого родители приглашаются в детский сад или производится их посещение на дому.</w:t>
      </w:r>
    </w:p>
    <w:p w:rsidR="007C7435" w:rsidRPr="007C7435" w:rsidRDefault="007C7435" w:rsidP="007C74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этап: изучение семьи. Производится социально-педагогическая и психологическая диагностика семьи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(изучается микроклимат в семье, материальное обеспечение, социальный статус родителей, жилищно-бытовые условия, стиль воспитания положение ребенка в семье)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типа семьи и причин семейного неблагополучия. Изучением семьи в детском саду занимаются психолог и воспитатель. Психолог использует следующие методы психологической диагностики: тесты, проективные методики, анкеты,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опросники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наблюдение и беседу.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посещают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proofErr w:type="spellEnd"/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роль в изучении семей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«группы риска»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воспитателю, который находится в более тесном контакте с ребенком и его семьей и может по внешнему виду и поведению воспитанника выявить первые признаки неблагополучия.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4-й этап: - Психолого-педагогическая характеристика на ребенка. Разработка плана индивидуального психолого-педагогического сопровождения семьи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«группы риска»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индивидуального сопровождения разрабатывается исходя из имеющихся проблем конкретной семьи. В ней прописывается содержание необходимой помощи и поддержки со стороны детского сада. Выбор форм и методов работы с семьей зависит от причин ее неблагополучия и имеющихся проблем.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целью реализации индивидуального плана сопровождения неблагополучной семьи является оказание различных видов помощи. Психолого-педагогическое сопровождение семей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«группы риска»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комплексную работу со всеми участниками педагогического процесса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с детьми, с родителями (опекунами)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педагогами ДОУ), поскольку успех проводимой работы возможен только при взаимодействии всех сторон.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 работе с семьей следует обращать внимание не только на недостатки, которые привели к возникновению проблемы. Мы не можем изменить тяжелое прошлое семьи (алкоголизм нескольких поколений, тюремные заключения, разводы, смерти, тяжелые болезни)… Все это уже произошло и наложило отпечаток на поведение членов неблагополучной семьи. Поэтому с целью профилактики и коррекции социального неблагополучия семей воспитателями необходимо проводить работу по повышению педагогической грамотности родителей, включение их в деятельность ДОУ.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7C743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Семьи «группы риска»: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Опекунские семьи нуждаются в вовлечении детей в систему дополнительного образования, в консультациях психолога образовательного учреждения для опекунов по вопросам воспитания, в консультации специалистов по выявлению отклонений у ребенка.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Семьям с детьми, имеющими ограниченные возможности также необходима организация сотрудничества детей и взрослых, вовлечение детей и их родителей в социально значимую деятельность.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конфликтной семьей важно выявить основные причины конфликтов, провести работу по установлению дружеских взаимоотношений. Важно переключить внимание родителей на ребенка, убедить их в необходимости психолого-педагогического просвещения.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показывает практика, семьи </w:t>
      </w:r>
      <w:r w:rsidRPr="007C74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«группы риска»</w:t>
      </w:r>
      <w:r w:rsidRPr="007C74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нуждаются в следующих видах помощи:</w:t>
      </w:r>
    </w:p>
    <w:p w:rsidR="007C7435" w:rsidRPr="007C7435" w:rsidRDefault="007C7435" w:rsidP="007C74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психологической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(просвещение, коррекция, консультирование, поддержка)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435" w:rsidRPr="007C7435" w:rsidRDefault="007C7435" w:rsidP="007C74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(патронаж семьи, помощь в адаптации к социальной среде)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435" w:rsidRPr="007C7435" w:rsidRDefault="007C7435" w:rsidP="007C74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(повышение педагогического потенциала родителей, оказание помощи ребенку)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435" w:rsidRPr="007C7435" w:rsidRDefault="007C7435" w:rsidP="007C74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(повышение правовой компетентности родителей)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435" w:rsidRPr="007C7435" w:rsidRDefault="007C7435" w:rsidP="007C74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медицинской </w:t>
      </w:r>
      <w:r w:rsidRPr="007C74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(восстановление здоровья детей, профилактика социальных болезней и вредных привычек у родителей)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нейтрализации негативного влияния неблагополучной семьи на детей может протекать успешно, если соблюдается ряд условий:</w:t>
      </w:r>
    </w:p>
    <w:p w:rsidR="007C7435" w:rsidRPr="007C7435" w:rsidRDefault="007C7435" w:rsidP="007C74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воспитательно-образовательная работа с детьми в ДОУ осуществляется в условиях личностно ориентированного подхода</w:t>
      </w:r>
    </w:p>
    <w:p w:rsidR="007C7435" w:rsidRPr="007C7435" w:rsidRDefault="007C7435" w:rsidP="007C74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создано единое образовательно-коррекционное пространство дошкольного образовательного учреждения и семьи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эффективной работы с родителями и детьми из таких семей работникам образовательного учреждения следует взаимодействовать со специалистами различных учреждений: социальной службой и комиссией по делам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несовершеннолетних, органами управления</w:t>
      </w: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прокуратурой, органами опеки и попечительства.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привлекая родителей ко всему, чем насыщена жизнь ребенка в детском саду, можно с успехом решать задачи педагогического просвещения и влиять на некоторые глубинные процессы создания и эмоциональной сферы человека, руководящего развитием ребенка.</w:t>
      </w:r>
    </w:p>
    <w:p w:rsidR="007C7435" w:rsidRPr="007C7435" w:rsidRDefault="007C7435" w:rsidP="007C74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хотелось бы, чтоб и воспитатели, и родители всегда помнили, что семья для ребёнка -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667905" w:rsidRPr="007C7435" w:rsidRDefault="007C7435" w:rsidP="007C7435">
      <w:pPr>
        <w:jc w:val="center"/>
        <w:rPr>
          <w:color w:val="FF0000"/>
        </w:rPr>
      </w:pPr>
      <w:r>
        <w:rPr>
          <w:color w:val="FF0000"/>
        </w:rPr>
        <w:t xml:space="preserve">По материалам </w:t>
      </w:r>
      <w:hyperlink r:id="rId5" w:history="1">
        <w:r w:rsidR="00667905" w:rsidRPr="00CB6A4E">
          <w:rPr>
            <w:rStyle w:val="a6"/>
          </w:rPr>
          <w:t>https://multiurok.ru/index.php/blog/organizatsionnaia-rabota-s-detmi-gruppy-riska-v-usloviiakh-dou.html</w:t>
        </w:r>
      </w:hyperlink>
    </w:p>
    <w:sectPr w:rsidR="00667905" w:rsidRPr="007C7435" w:rsidSect="0019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37D2"/>
    <w:multiLevelType w:val="multilevel"/>
    <w:tmpl w:val="4D6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20C07"/>
    <w:multiLevelType w:val="multilevel"/>
    <w:tmpl w:val="35D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561A3"/>
    <w:multiLevelType w:val="multilevel"/>
    <w:tmpl w:val="FDD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422E8"/>
    <w:multiLevelType w:val="multilevel"/>
    <w:tmpl w:val="B29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7435"/>
    <w:rsid w:val="00197385"/>
    <w:rsid w:val="00667905"/>
    <w:rsid w:val="007C7435"/>
    <w:rsid w:val="00A4120D"/>
    <w:rsid w:val="00AD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7435"/>
    <w:rPr>
      <w:i/>
      <w:iCs/>
    </w:rPr>
  </w:style>
  <w:style w:type="character" w:styleId="a5">
    <w:name w:val="Strong"/>
    <w:basedOn w:val="a0"/>
    <w:uiPriority w:val="22"/>
    <w:qFormat/>
    <w:rsid w:val="007C7435"/>
    <w:rPr>
      <w:b/>
      <w:bCs/>
    </w:rPr>
  </w:style>
  <w:style w:type="character" w:styleId="a6">
    <w:name w:val="Hyperlink"/>
    <w:basedOn w:val="a0"/>
    <w:uiPriority w:val="99"/>
    <w:unhideWhenUsed/>
    <w:rsid w:val="006679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6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index.php/blog/organizatsionnaia-rabota-s-detmi-gruppy-riska-v-usloviiakh-do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2020-11-13T04:01:00Z</cp:lastPrinted>
  <dcterms:created xsi:type="dcterms:W3CDTF">2020-11-13T03:55:00Z</dcterms:created>
  <dcterms:modified xsi:type="dcterms:W3CDTF">2020-11-13T04:05:00Z</dcterms:modified>
</cp:coreProperties>
</file>