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C6A17" w14:textId="7F71D1E4" w:rsidR="006F3FE6" w:rsidRDefault="006F3FE6" w:rsidP="006F3FE6">
      <w:pPr>
        <w:spacing w:after="200" w:line="240" w:lineRule="auto"/>
        <w:jc w:val="right"/>
        <w:rPr>
          <w:rFonts w:ascii="Calibri" w:eastAsia="Calibri" w:hAnsi="Calibri" w:cs="Times New Roman"/>
          <w:b/>
          <w:color w:val="00B050"/>
          <w:sz w:val="28"/>
          <w:szCs w:val="28"/>
        </w:rPr>
      </w:pPr>
      <w:r w:rsidRPr="006F3FE6">
        <w:rPr>
          <w:rFonts w:ascii="Calibri" w:eastAsia="Calibri" w:hAnsi="Calibri" w:cs="Times New Roman"/>
          <w:b/>
          <w:color w:val="00B050"/>
          <w:sz w:val="28"/>
          <w:szCs w:val="28"/>
        </w:rPr>
        <w:t>Консультация для родителей.</w:t>
      </w:r>
    </w:p>
    <w:p w14:paraId="578E9772" w14:textId="233B5C30" w:rsidR="006F3FE6" w:rsidRDefault="006F3FE6" w:rsidP="006F3FE6">
      <w:pPr>
        <w:spacing w:after="200" w:line="240" w:lineRule="auto"/>
        <w:jc w:val="right"/>
        <w:rPr>
          <w:rFonts w:ascii="Calibri" w:eastAsia="Calibri" w:hAnsi="Calibri" w:cs="Times New Roman"/>
          <w:b/>
          <w:color w:val="00B050"/>
          <w:sz w:val="28"/>
          <w:szCs w:val="28"/>
        </w:rPr>
      </w:pPr>
      <w:r>
        <w:rPr>
          <w:rFonts w:ascii="Calibri" w:eastAsia="Calibri" w:hAnsi="Calibri" w:cs="Times New Roman"/>
          <w:b/>
          <w:noProof/>
          <w:color w:val="00B050"/>
          <w:sz w:val="28"/>
          <w:szCs w:val="28"/>
        </w:rPr>
        <w:drawing>
          <wp:inline distT="0" distB="0" distL="0" distR="0" wp14:anchorId="55EEFA79" wp14:editId="69E40730">
            <wp:extent cx="1945005" cy="122818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341" cy="1237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9DCF5" w14:textId="77777777" w:rsidR="006F3FE6" w:rsidRPr="006F3FE6" w:rsidRDefault="006F3FE6" w:rsidP="006F3FE6">
      <w:pPr>
        <w:spacing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proofErr w:type="gramStart"/>
      <w:r w:rsidRPr="006F3FE6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Тема:  «</w:t>
      </w:r>
      <w:proofErr w:type="gramEnd"/>
      <w:r w:rsidRPr="006F3FE6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Мой дом, мой посёлок»</w:t>
      </w:r>
    </w:p>
    <w:p w14:paraId="22DE61CC" w14:textId="77777777" w:rsidR="006F3FE6" w:rsidRPr="006F3FE6" w:rsidRDefault="006F3FE6" w:rsidP="006F3FE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 xml:space="preserve">       Воспитывать любовь к родному дому, уважение следует с дошкольного детства. Однако некоторые родители не знают, как создать тепло и уют в собственном доме, как донести до ребёнка чувство любви и привязанности к нему; другие считают, что любовь к дому - врождённое чувство и никаких усилий по его развитию не требуется. Поэтому на помощь родителям должны прийти педагоги дошкольных образовательных учреждений, которые на практике сталкиваются с противоречием между необходимостью формирования у дошкольников положительно насыщенного образа родного дома в условиях ДОУ, с одной стороны, и недостаточной разработанностью соответствующих методик – с другой.</w:t>
      </w:r>
    </w:p>
    <w:p w14:paraId="485A8AD4" w14:textId="77777777" w:rsidR="006F3FE6" w:rsidRPr="006F3FE6" w:rsidRDefault="006F3FE6" w:rsidP="006F3FE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Понятие «родной дом» для ребёнка складывается из нескольких важнейших составляющих, это:</w:t>
      </w:r>
    </w:p>
    <w:p w14:paraId="548CB7F0" w14:textId="77777777" w:rsidR="006F3FE6" w:rsidRPr="006F3FE6" w:rsidRDefault="006F3FE6" w:rsidP="006F3FE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-само здание, стены и крыша над головой,</w:t>
      </w:r>
    </w:p>
    <w:p w14:paraId="3579529F" w14:textId="77777777" w:rsidR="006F3FE6" w:rsidRPr="006F3FE6" w:rsidRDefault="006F3FE6" w:rsidP="006F3FE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-семья, населяющая дом: родители, сёстры и братья, бабушки и дедушки и другие близкие родственники.</w:t>
      </w:r>
    </w:p>
    <w:p w14:paraId="0A636ED6" w14:textId="77777777" w:rsidR="006F3FE6" w:rsidRPr="006F3FE6" w:rsidRDefault="006F3FE6" w:rsidP="006F3FE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-определённое постоянство окружения (люди, вещи, внешняя среда, пейзаж, природа),</w:t>
      </w:r>
    </w:p>
    <w:p w14:paraId="239FCFC0" w14:textId="77777777" w:rsidR="006F3FE6" w:rsidRPr="006F3FE6" w:rsidRDefault="006F3FE6" w:rsidP="006F3FE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-семейный микроклимат (эмоциональный покой, чувство безопасности, домашнее тепло),</w:t>
      </w:r>
    </w:p>
    <w:p w14:paraId="44F1C195" w14:textId="77777777" w:rsidR="006F3FE6" w:rsidRPr="006F3FE6" w:rsidRDefault="006F3FE6" w:rsidP="006F3FE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 xml:space="preserve">-своё личное пространство. </w:t>
      </w:r>
    </w:p>
    <w:p w14:paraId="099C39E3" w14:textId="77777777" w:rsidR="006F3FE6" w:rsidRPr="006F3FE6" w:rsidRDefault="006F3FE6" w:rsidP="006F3FE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 xml:space="preserve">    В семье ребёнок имеет больше возможностей поехать на экскурсию, посмотреть родной псёлок, город.</w:t>
      </w:r>
    </w:p>
    <w:p w14:paraId="49657B40" w14:textId="77777777" w:rsidR="006F3FE6" w:rsidRPr="006F3FE6" w:rsidRDefault="006F3FE6" w:rsidP="006F3FE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Нужно помочь детям запомнить свой домашний адрес, отвечать на вопросы:</w:t>
      </w:r>
    </w:p>
    <w:p w14:paraId="55363285" w14:textId="77777777" w:rsidR="006F3FE6" w:rsidRPr="006F3FE6" w:rsidRDefault="006F3FE6" w:rsidP="006F3FE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- На какой улице находится наш детский сад?</w:t>
      </w:r>
    </w:p>
    <w:p w14:paraId="1B3D0437" w14:textId="77777777" w:rsidR="006F3FE6" w:rsidRPr="006F3FE6" w:rsidRDefault="006F3FE6" w:rsidP="006F3FE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- Почему эта улица так называется?</w:t>
      </w:r>
    </w:p>
    <w:p w14:paraId="0ED77B0A" w14:textId="77777777" w:rsidR="006F3FE6" w:rsidRPr="006F3FE6" w:rsidRDefault="006F3FE6" w:rsidP="006F3FE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- Какие еще улицы вы знаете?</w:t>
      </w:r>
    </w:p>
    <w:p w14:paraId="7B97E5ED" w14:textId="77777777" w:rsidR="006F3FE6" w:rsidRPr="006F3FE6" w:rsidRDefault="006F3FE6" w:rsidP="006F3FE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- Какие памятники есть в нашем посёлке?</w:t>
      </w:r>
    </w:p>
    <w:p w14:paraId="0D5CB740" w14:textId="77777777" w:rsidR="006F3FE6" w:rsidRPr="006F3FE6" w:rsidRDefault="006F3FE6" w:rsidP="006F3FE6">
      <w:pPr>
        <w:spacing w:after="20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В выходные дни родители могут сходить с </w:t>
      </w:r>
      <w:proofErr w:type="gramStart"/>
      <w:r w:rsidRPr="006F3FE6">
        <w:rPr>
          <w:rFonts w:ascii="Times New Roman" w:eastAsia="Calibri" w:hAnsi="Times New Roman" w:cs="Times New Roman"/>
          <w:sz w:val="28"/>
          <w:szCs w:val="28"/>
        </w:rPr>
        <w:t>детьми  на</w:t>
      </w:r>
      <w:proofErr w:type="gramEnd"/>
      <w:r w:rsidRPr="006F3FE6">
        <w:rPr>
          <w:rFonts w:ascii="Times New Roman" w:eastAsia="Calibri" w:hAnsi="Times New Roman" w:cs="Times New Roman"/>
          <w:sz w:val="28"/>
          <w:szCs w:val="28"/>
        </w:rPr>
        <w:t xml:space="preserve"> площадь к обелиску  героям, погибших в ВеликойОтечественной Войне. Рассказать детям о подвиге людей.</w:t>
      </w:r>
    </w:p>
    <w:p w14:paraId="38EED95C" w14:textId="77777777" w:rsidR="006F3FE6" w:rsidRPr="006F3FE6" w:rsidRDefault="006F3FE6" w:rsidP="006F3FE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 xml:space="preserve">    Родители знакомят детей со своей работой, рассказывают о своей профессии и о других.</w:t>
      </w:r>
    </w:p>
    <w:p w14:paraId="3E15605C" w14:textId="77777777" w:rsidR="006F3FE6" w:rsidRPr="006F3FE6" w:rsidRDefault="006F3FE6" w:rsidP="006F3FE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 xml:space="preserve">   Можно в выходной день побывать на одной </w:t>
      </w:r>
      <w:proofErr w:type="gramStart"/>
      <w:r w:rsidRPr="006F3FE6">
        <w:rPr>
          <w:rFonts w:ascii="Times New Roman" w:eastAsia="Calibri" w:hAnsi="Times New Roman" w:cs="Times New Roman"/>
          <w:sz w:val="28"/>
          <w:szCs w:val="28"/>
        </w:rPr>
        <w:t>из  улиц</w:t>
      </w:r>
      <w:proofErr w:type="gramEnd"/>
      <w:r w:rsidRPr="006F3FE6">
        <w:rPr>
          <w:rFonts w:ascii="Times New Roman" w:eastAsia="Calibri" w:hAnsi="Times New Roman" w:cs="Times New Roman"/>
          <w:sz w:val="28"/>
          <w:szCs w:val="28"/>
        </w:rPr>
        <w:t xml:space="preserve"> посёлка, города, где строится дом,  чтобы развивать у детей интерес и желание узнать о труде строителей. Нужно рассказать детям о последовательности строительства дома, о том, сколько сил, знаний и умений вкладывают люди в каждый дом, наблюдать за работой каменщиков, крановщиков, сварщиков, познакомить с работой штукатуров, плотников, маляров. Задать детям вопросы:</w:t>
      </w:r>
    </w:p>
    <w:p w14:paraId="551E7D44" w14:textId="77777777" w:rsidR="006F3FE6" w:rsidRPr="006F3FE6" w:rsidRDefault="006F3FE6" w:rsidP="006F3FE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- Какие машины помогают людям?</w:t>
      </w:r>
    </w:p>
    <w:p w14:paraId="0DB87D5C" w14:textId="77777777" w:rsidR="006F3FE6" w:rsidRPr="006F3FE6" w:rsidRDefault="006F3FE6" w:rsidP="006F3FE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- Каким должен быть строитель?</w:t>
      </w:r>
    </w:p>
    <w:p w14:paraId="79ADFC39" w14:textId="77777777" w:rsidR="006F3FE6" w:rsidRPr="006F3FE6" w:rsidRDefault="006F3FE6" w:rsidP="006F3FE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- Для чего трудятся строители?</w:t>
      </w:r>
    </w:p>
    <w:p w14:paraId="22B213B1" w14:textId="77777777" w:rsidR="006F3FE6" w:rsidRPr="006F3FE6" w:rsidRDefault="006F3FE6" w:rsidP="006F3FE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- Что можно сделать для своего города?</w:t>
      </w:r>
    </w:p>
    <w:p w14:paraId="24AA1FE1" w14:textId="77777777" w:rsidR="006F3FE6" w:rsidRPr="006F3FE6" w:rsidRDefault="006F3FE6" w:rsidP="006F3FE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 xml:space="preserve">   Предложить детям составить рассказ о самом красивом и любимом уголке нашего посёлка. Наиболее интересные записать в альбом, проиллюстрировать детскими рисунками. Выполнить аппликации «Улицы нашего села», «Новые дома нашего села», и др.</w:t>
      </w:r>
    </w:p>
    <w:p w14:paraId="2D95C585" w14:textId="77777777" w:rsidR="006F3FE6" w:rsidRPr="006F3FE6" w:rsidRDefault="006F3FE6" w:rsidP="006F3FE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FE6">
        <w:rPr>
          <w:rFonts w:ascii="Times New Roman" w:eastAsia="Calibri" w:hAnsi="Times New Roman" w:cs="Times New Roman"/>
          <w:sz w:val="28"/>
          <w:szCs w:val="28"/>
        </w:rPr>
        <w:t>Свои впечатления дети отражают в играх «Строители», «Детский сад», «Путешествия».</w:t>
      </w:r>
    </w:p>
    <w:p w14:paraId="65C73D6E" w14:textId="77777777" w:rsidR="006F3FE6" w:rsidRPr="006F3FE6" w:rsidRDefault="006F3FE6" w:rsidP="006F3FE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CD5D27" w14:textId="6A5879DD" w:rsidR="0029284D" w:rsidRDefault="006F3FE6">
      <w:r>
        <w:rPr>
          <w:noProof/>
        </w:rPr>
        <w:drawing>
          <wp:inline distT="0" distB="0" distL="0" distR="0" wp14:anchorId="517BE9D3" wp14:editId="6BA4ACF3">
            <wp:extent cx="6160855" cy="1552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811" cy="155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84D" w:rsidSect="006F3F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95E"/>
    <w:rsid w:val="006F3FE6"/>
    <w:rsid w:val="007A295E"/>
    <w:rsid w:val="008516CA"/>
    <w:rsid w:val="00EA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0001"/>
  <w15:chartTrackingRefBased/>
  <w15:docId w15:val="{4B97A5C4-46DC-47C2-82AC-25161E9C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2</cp:revision>
  <dcterms:created xsi:type="dcterms:W3CDTF">2020-11-21T12:59:00Z</dcterms:created>
  <dcterms:modified xsi:type="dcterms:W3CDTF">2020-11-21T13:08:00Z</dcterms:modified>
</cp:coreProperties>
</file>