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C31" w:rsidRDefault="004C69F2" w:rsidP="00F12C9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color w:val="0070C0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b/>
          <w:noProof/>
          <w:color w:val="0070C0"/>
          <w:kern w:val="36"/>
          <w:sz w:val="45"/>
          <w:szCs w:val="45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-975361</wp:posOffset>
            </wp:positionH>
            <wp:positionV relativeFrom="paragraph">
              <wp:posOffset>-360680</wp:posOffset>
            </wp:positionV>
            <wp:extent cx="7381875" cy="10839450"/>
            <wp:effectExtent l="19050" t="0" r="9525" b="0"/>
            <wp:wrapNone/>
            <wp:docPr id="9" name="Рисунок 1" descr="https://hauslaparkurangrendahnambahpengetahuan.files.wordpress.com/2015/10/kids_powerpoint_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auslaparkurangrendahnambahpengetahuan.files.wordpress.com/2015/10/kids_powerpoint_backgroun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4470" cy="1084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5C31" w:rsidRPr="004403BE" w:rsidRDefault="00165C31" w:rsidP="004C69F2">
      <w:pPr>
        <w:shd w:val="clear" w:color="auto" w:fill="FFFFFF"/>
        <w:spacing w:after="0" w:line="240" w:lineRule="auto"/>
        <w:ind w:left="-1701"/>
        <w:jc w:val="center"/>
        <w:outlineLvl w:val="0"/>
        <w:rPr>
          <w:rFonts w:ascii="Arial" w:eastAsia="Times New Roman" w:hAnsi="Arial" w:cs="Arial"/>
          <w:b/>
          <w:color w:val="0070C0"/>
          <w:kern w:val="36"/>
          <w:sz w:val="45"/>
          <w:szCs w:val="45"/>
          <w:lang w:eastAsia="ru-RU"/>
        </w:rPr>
      </w:pPr>
      <w:r w:rsidRPr="003C3924">
        <w:rPr>
          <w:rFonts w:ascii="Arial" w:eastAsia="Times New Roman" w:hAnsi="Arial" w:cs="Arial"/>
          <w:b/>
          <w:color w:val="0070C0"/>
          <w:kern w:val="36"/>
          <w:sz w:val="45"/>
          <w:szCs w:val="45"/>
          <w:lang w:eastAsia="ru-RU"/>
        </w:rPr>
        <w:t xml:space="preserve">Консультация для родителей </w:t>
      </w:r>
    </w:p>
    <w:p w:rsidR="00165C31" w:rsidRDefault="00165C31" w:rsidP="00165C31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FF0000"/>
          <w:kern w:val="36"/>
          <w:sz w:val="40"/>
          <w:szCs w:val="40"/>
          <w:lang w:eastAsia="ru-RU"/>
        </w:rPr>
      </w:pPr>
    </w:p>
    <w:p w:rsidR="00165C31" w:rsidRDefault="00165C31" w:rsidP="00165C31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FF0000"/>
          <w:kern w:val="36"/>
          <w:sz w:val="40"/>
          <w:szCs w:val="40"/>
          <w:lang w:eastAsia="ru-RU"/>
        </w:rPr>
      </w:pPr>
      <w:r w:rsidRPr="00570038">
        <w:rPr>
          <w:rFonts w:ascii="Arial" w:eastAsia="Times New Roman" w:hAnsi="Arial" w:cs="Arial"/>
          <w:b/>
          <w:color w:val="FF0000"/>
          <w:kern w:val="36"/>
          <w:sz w:val="40"/>
          <w:szCs w:val="40"/>
          <w:lang w:eastAsia="ru-RU"/>
        </w:rPr>
        <w:t>Уважаемые родители!</w:t>
      </w:r>
    </w:p>
    <w:p w:rsidR="00165C31" w:rsidRPr="003C3924" w:rsidRDefault="00165C31" w:rsidP="00165C31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FF0000"/>
          <w:kern w:val="36"/>
          <w:sz w:val="40"/>
          <w:szCs w:val="40"/>
          <w:lang w:eastAsia="ru-RU"/>
        </w:rPr>
      </w:pPr>
      <w:r w:rsidRPr="00570038">
        <w:rPr>
          <w:rFonts w:ascii="Arial" w:eastAsia="Times New Roman" w:hAnsi="Arial" w:cs="Arial"/>
          <w:b/>
          <w:color w:val="FF0000"/>
          <w:kern w:val="36"/>
          <w:sz w:val="40"/>
          <w:szCs w:val="40"/>
          <w:lang w:eastAsia="ru-RU"/>
        </w:rPr>
        <w:t xml:space="preserve"> В группе</w:t>
      </w:r>
      <w:r>
        <w:rPr>
          <w:rFonts w:ascii="Arial" w:eastAsia="Times New Roman" w:hAnsi="Arial" w:cs="Arial"/>
          <w:b/>
          <w:color w:val="FF0000"/>
          <w:kern w:val="36"/>
          <w:sz w:val="40"/>
          <w:szCs w:val="40"/>
          <w:lang w:eastAsia="ru-RU"/>
        </w:rPr>
        <w:t xml:space="preserve"> компенсирующей направленности №12 </w:t>
      </w:r>
      <w:r w:rsidRPr="00570038">
        <w:rPr>
          <w:rFonts w:ascii="Arial" w:eastAsia="Times New Roman" w:hAnsi="Arial" w:cs="Arial"/>
          <w:b/>
          <w:color w:val="FF0000"/>
          <w:kern w:val="36"/>
          <w:sz w:val="40"/>
          <w:szCs w:val="40"/>
          <w:lang w:eastAsia="ru-RU"/>
        </w:rPr>
        <w:t xml:space="preserve"> для детей </w:t>
      </w:r>
      <w:r>
        <w:rPr>
          <w:rFonts w:ascii="Arial" w:eastAsia="Times New Roman" w:hAnsi="Arial" w:cs="Arial"/>
          <w:b/>
          <w:color w:val="FF0000"/>
          <w:kern w:val="36"/>
          <w:sz w:val="40"/>
          <w:szCs w:val="40"/>
          <w:lang w:eastAsia="ru-RU"/>
        </w:rPr>
        <w:t xml:space="preserve">проводим  </w:t>
      </w:r>
      <w:proofErr w:type="spellStart"/>
      <w:r>
        <w:rPr>
          <w:rFonts w:ascii="Arial" w:eastAsia="Times New Roman" w:hAnsi="Arial" w:cs="Arial"/>
          <w:b/>
          <w:color w:val="FF0000"/>
          <w:kern w:val="36"/>
          <w:sz w:val="40"/>
          <w:szCs w:val="40"/>
          <w:lang w:eastAsia="ru-RU"/>
        </w:rPr>
        <w:t>Квест-игры</w:t>
      </w:r>
      <w:proofErr w:type="spellEnd"/>
      <w:r w:rsidRPr="00570038">
        <w:rPr>
          <w:rFonts w:ascii="Arial" w:eastAsia="Times New Roman" w:hAnsi="Arial" w:cs="Arial"/>
          <w:b/>
          <w:color w:val="FF0000"/>
          <w:kern w:val="36"/>
          <w:sz w:val="40"/>
          <w:szCs w:val="40"/>
          <w:lang w:eastAsia="ru-RU"/>
        </w:rPr>
        <w:t>. Рекомендуем Вам ознакомиться с данной информацией:</w:t>
      </w:r>
    </w:p>
    <w:p w:rsidR="00165C31" w:rsidRPr="00570038" w:rsidRDefault="00165C31" w:rsidP="00165C31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FF0000"/>
          <w:kern w:val="36"/>
          <w:sz w:val="40"/>
          <w:szCs w:val="40"/>
          <w:lang w:eastAsia="ru-RU"/>
        </w:rPr>
      </w:pPr>
      <w:r w:rsidRPr="003C3924">
        <w:rPr>
          <w:rFonts w:ascii="Arial" w:eastAsia="Times New Roman" w:hAnsi="Arial" w:cs="Arial"/>
          <w:b/>
          <w:color w:val="FF0000"/>
          <w:kern w:val="36"/>
          <w:sz w:val="40"/>
          <w:szCs w:val="40"/>
          <w:lang w:eastAsia="ru-RU"/>
        </w:rPr>
        <w:t>«</w:t>
      </w:r>
      <w:proofErr w:type="spellStart"/>
      <w:r w:rsidRPr="003C3924">
        <w:rPr>
          <w:rFonts w:ascii="Arial" w:eastAsia="Times New Roman" w:hAnsi="Arial" w:cs="Arial"/>
          <w:b/>
          <w:color w:val="FF0000"/>
          <w:kern w:val="36"/>
          <w:sz w:val="40"/>
          <w:szCs w:val="40"/>
          <w:lang w:eastAsia="ru-RU"/>
        </w:rPr>
        <w:t>Квест</w:t>
      </w:r>
      <w:proofErr w:type="spellEnd"/>
      <w:r w:rsidRPr="003C3924">
        <w:rPr>
          <w:rFonts w:ascii="Arial" w:eastAsia="Times New Roman" w:hAnsi="Arial" w:cs="Arial"/>
          <w:b/>
          <w:color w:val="FF0000"/>
          <w:kern w:val="36"/>
          <w:sz w:val="40"/>
          <w:szCs w:val="40"/>
          <w:lang w:eastAsia="ru-RU"/>
        </w:rPr>
        <w:t xml:space="preserve"> в жизни ребенка</w:t>
      </w:r>
      <w:r w:rsidRPr="00570038">
        <w:rPr>
          <w:rFonts w:ascii="Arial" w:eastAsia="Times New Roman" w:hAnsi="Arial" w:cs="Arial"/>
          <w:b/>
          <w:color w:val="FF0000"/>
          <w:kern w:val="36"/>
          <w:sz w:val="40"/>
          <w:szCs w:val="40"/>
          <w:lang w:eastAsia="ru-RU"/>
        </w:rPr>
        <w:t xml:space="preserve"> –</w:t>
      </w:r>
      <w:r>
        <w:rPr>
          <w:rFonts w:ascii="Arial" w:eastAsia="Times New Roman" w:hAnsi="Arial" w:cs="Arial"/>
          <w:b/>
          <w:color w:val="FF0000"/>
          <w:kern w:val="36"/>
          <w:sz w:val="40"/>
          <w:szCs w:val="40"/>
          <w:lang w:eastAsia="ru-RU"/>
        </w:rPr>
        <w:t xml:space="preserve"> </w:t>
      </w:r>
      <w:r w:rsidRPr="00570038">
        <w:rPr>
          <w:rFonts w:ascii="Arial" w:eastAsia="Times New Roman" w:hAnsi="Arial" w:cs="Arial"/>
          <w:b/>
          <w:color w:val="FF0000"/>
          <w:kern w:val="36"/>
          <w:sz w:val="40"/>
          <w:szCs w:val="40"/>
          <w:lang w:eastAsia="ru-RU"/>
        </w:rPr>
        <w:t>что это такое</w:t>
      </w:r>
      <w:r>
        <w:rPr>
          <w:rFonts w:ascii="Arial" w:eastAsia="Times New Roman" w:hAnsi="Arial" w:cs="Arial"/>
          <w:b/>
          <w:color w:val="FF0000"/>
          <w:kern w:val="36"/>
          <w:sz w:val="40"/>
          <w:szCs w:val="40"/>
          <w:lang w:eastAsia="ru-RU"/>
        </w:rPr>
        <w:t>?</w:t>
      </w:r>
      <w:r w:rsidRPr="003C3924">
        <w:rPr>
          <w:rFonts w:ascii="Arial" w:eastAsia="Times New Roman" w:hAnsi="Arial" w:cs="Arial"/>
          <w:b/>
          <w:color w:val="FF0000"/>
          <w:kern w:val="36"/>
          <w:sz w:val="40"/>
          <w:szCs w:val="40"/>
          <w:lang w:eastAsia="ru-RU"/>
        </w:rPr>
        <w:t>»</w:t>
      </w:r>
    </w:p>
    <w:p w:rsidR="00165C31" w:rsidRPr="003C3924" w:rsidRDefault="00165C31" w:rsidP="00165C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39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</w:p>
    <w:p w:rsidR="00165C31" w:rsidRPr="00F12C9F" w:rsidRDefault="00165C31" w:rsidP="00165C3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2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Одним из ведущих методов при проведении образовательных ситуаций, является игра. Среди широко используемых в практике игровых технологий можно выделить </w:t>
      </w:r>
      <w:proofErr w:type="spellStart"/>
      <w:r w:rsidRPr="00F12C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квест-технологию</w:t>
      </w:r>
      <w:proofErr w:type="spellEnd"/>
      <w:r w:rsidRPr="00F12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которая только еще начинает использоваться. </w:t>
      </w:r>
      <w:proofErr w:type="spellStart"/>
      <w:r w:rsidRPr="00F12C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Квест</w:t>
      </w:r>
      <w:proofErr w:type="spellEnd"/>
      <w:r w:rsidRPr="00F12C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- это игры</w:t>
      </w:r>
      <w:r w:rsidRPr="00F12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 которых игрокам необходимо искать различные предметы, находить им применение, разговаривать с различными персонажами в игре, решать головоломки и т. д. Такую игру можно проводить </w:t>
      </w:r>
      <w:r w:rsidR="003C7C1B" w:rsidRPr="00F12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 помещении, так и на улице или даже дома.</w:t>
      </w:r>
      <w:r w:rsidRPr="00F12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F12C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Квест</w:t>
      </w:r>
      <w:proofErr w:type="spellEnd"/>
      <w:r w:rsidRPr="00F12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это командная игра, идея игры проста – команда, перемещаясь по точкам, выполняет различные задания. Но изюминка такой организации игровой деятельности состоит в том, что, выполнив одно задание, дети получают подсказку к выполнению следующего, что является эффективным средством повышения двигательной активности и мотивационной готовности к познанию и исследованию.</w:t>
      </w:r>
    </w:p>
    <w:p w:rsidR="00165C31" w:rsidRPr="00F12C9F" w:rsidRDefault="00165C31" w:rsidP="009E1BB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12C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Квест-игры</w:t>
      </w:r>
      <w:proofErr w:type="spellEnd"/>
      <w:r w:rsidRPr="00F12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одно из интересных средств, направленных на самовоспитание и саморазвитие </w:t>
      </w:r>
      <w:r w:rsidRPr="00F12C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ребенка</w:t>
      </w:r>
      <w:r w:rsidRPr="00F12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личности творческой, физически здоровой, с активной познавательной позицией. Главное преимущество </w:t>
      </w:r>
      <w:proofErr w:type="spellStart"/>
      <w:r w:rsidRPr="00F12C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квеста</w:t>
      </w:r>
      <w:proofErr w:type="spellEnd"/>
      <w:r w:rsidRPr="00F12C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в том</w:t>
      </w:r>
      <w:r w:rsidRPr="00F12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такая форма организации образовательной деятельности ненавязчиво, в игровом, занимательном виде способствует активизации познавательных и мыслительных процессов участников.</w:t>
      </w:r>
    </w:p>
    <w:p w:rsidR="009E1BB8" w:rsidRDefault="00F12C9F" w:rsidP="00165C3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7030A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65C31" w:rsidRPr="00F12C9F" w:rsidRDefault="006617CF" w:rsidP="00165C3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6617CF">
        <w:rPr>
          <w:rFonts w:ascii="Times New Roman" w:eastAsia="Times New Roman" w:hAnsi="Times New Roman" w:cs="Times New Roman"/>
          <w:b/>
          <w:color w:val="7030A0"/>
          <w:sz w:val="28"/>
          <w:szCs w:val="28"/>
          <w:bdr w:val="none" w:sz="0" w:space="0" w:color="auto" w:frame="1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-1022985</wp:posOffset>
            </wp:positionH>
            <wp:positionV relativeFrom="paragraph">
              <wp:posOffset>-360680</wp:posOffset>
            </wp:positionV>
            <wp:extent cx="7581900" cy="10991850"/>
            <wp:effectExtent l="19050" t="0" r="0" b="0"/>
            <wp:wrapNone/>
            <wp:docPr id="10" name="Рисунок 1" descr="https://hauslaparkurangrendahnambahpengetahuan.files.wordpress.com/2015/10/kids_powerpoint_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auslaparkurangrendahnambahpengetahuan.files.wordpress.com/2015/10/kids_powerpoint_backgroun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4565" cy="10995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5C31" w:rsidRPr="00F12C9F">
        <w:rPr>
          <w:rFonts w:ascii="Times New Roman" w:eastAsia="Times New Roman" w:hAnsi="Times New Roman" w:cs="Times New Roman"/>
          <w:b/>
          <w:color w:val="7030A0"/>
          <w:sz w:val="28"/>
          <w:szCs w:val="28"/>
          <w:bdr w:val="none" w:sz="0" w:space="0" w:color="auto" w:frame="1"/>
          <w:lang w:eastAsia="ru-RU"/>
        </w:rPr>
        <w:t>10 советов начинающим</w:t>
      </w:r>
      <w:r w:rsidR="00165C31" w:rsidRPr="00F12C9F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:</w:t>
      </w:r>
      <w:r w:rsidR="00165C31" w:rsidRPr="00F12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165C31" w:rsidRPr="00F12C9F">
        <w:rPr>
          <w:rFonts w:ascii="Times New Roman" w:eastAsia="Times New Roman" w:hAnsi="Times New Roman" w:cs="Times New Roman"/>
          <w:b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>«Как</w:t>
      </w:r>
      <w:r w:rsidR="003C7C1B" w:rsidRPr="00F12C9F">
        <w:rPr>
          <w:rFonts w:ascii="Times New Roman" w:eastAsia="Times New Roman" w:hAnsi="Times New Roman" w:cs="Times New Roman"/>
          <w:b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 xml:space="preserve"> в домашних условиях с детьми</w:t>
      </w:r>
      <w:r w:rsidR="00165C31" w:rsidRPr="00F12C9F">
        <w:rPr>
          <w:rFonts w:ascii="Times New Roman" w:eastAsia="Times New Roman" w:hAnsi="Times New Roman" w:cs="Times New Roman"/>
          <w:b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 xml:space="preserve"> организовать </w:t>
      </w:r>
      <w:proofErr w:type="spellStart"/>
      <w:r w:rsidR="00165C31" w:rsidRPr="00F12C9F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квест</w:t>
      </w:r>
      <w:proofErr w:type="spellEnd"/>
      <w:r w:rsidR="00165C31" w:rsidRPr="00F12C9F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 xml:space="preserve"> с нуля</w:t>
      </w:r>
      <w:r w:rsidR="00165C31" w:rsidRPr="00F12C9F">
        <w:rPr>
          <w:rFonts w:ascii="Times New Roman" w:eastAsia="Times New Roman" w:hAnsi="Times New Roman" w:cs="Times New Roman"/>
          <w:b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>?»</w:t>
      </w:r>
    </w:p>
    <w:p w:rsidR="00165C31" w:rsidRPr="00F12C9F" w:rsidRDefault="00165C31" w:rsidP="00165C3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2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Найдите подходящую территорию, желательно помещение без животных и посторонних людей.</w:t>
      </w:r>
    </w:p>
    <w:p w:rsidR="00165C31" w:rsidRPr="00F12C9F" w:rsidRDefault="00165C31" w:rsidP="00165C3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2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Придумайте тематический сценарий с не слишком простыми, но решаемыми заданиями.</w:t>
      </w:r>
    </w:p>
    <w:p w:rsidR="00165C31" w:rsidRPr="00F12C9F" w:rsidRDefault="00165C31" w:rsidP="00165C3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2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 </w:t>
      </w:r>
      <w:proofErr w:type="spellStart"/>
      <w:r w:rsidRPr="00F12C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квеста</w:t>
      </w:r>
      <w:proofErr w:type="spellEnd"/>
      <w:r w:rsidRPr="00F12C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может быть любой</w:t>
      </w:r>
      <w:r w:rsidRPr="00F12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касаться праздника, фильма, книги и т. д. Можно придумать свою историю (похищение хомячка, которого нужно найти и спасти, о восстановлении справедливости или поиске сокровищ принцессы).</w:t>
      </w:r>
    </w:p>
    <w:p w:rsidR="00165C31" w:rsidRPr="00F12C9F" w:rsidRDefault="00165C31" w:rsidP="00165C3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2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Каждая задача должна быть увлекательной и достаточно сложной.</w:t>
      </w:r>
    </w:p>
    <w:p w:rsidR="00165C31" w:rsidRPr="00F12C9F" w:rsidRDefault="00165C31" w:rsidP="00165C3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2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Также очень важно, </w:t>
      </w:r>
      <w:r w:rsidRPr="00F12C9F">
        <w:rPr>
          <w:rFonts w:ascii="Times New Roman" w:eastAsia="Times New Roman" w:hAnsi="Times New Roman" w:cs="Times New Roman"/>
          <w:b/>
          <w:color w:val="7030A0"/>
          <w:sz w:val="28"/>
          <w:szCs w:val="28"/>
          <w:bdr w:val="none" w:sz="0" w:space="0" w:color="auto" w:frame="1"/>
          <w:lang w:eastAsia="ru-RU"/>
        </w:rPr>
        <w:t>чтобы принять участие в решении мог каждый игрок</w:t>
      </w:r>
      <w:r w:rsidRPr="00F12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если двое будут думать, а трое скучать, то после прохождения </w:t>
      </w:r>
      <w:proofErr w:type="spellStart"/>
      <w:r w:rsidRPr="00F12C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квеста</w:t>
      </w:r>
      <w:proofErr w:type="spellEnd"/>
      <w:r w:rsidRPr="00F12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негативные впечатления могут остаться у всех.</w:t>
      </w:r>
    </w:p>
    <w:p w:rsidR="00165C31" w:rsidRPr="00F12C9F" w:rsidRDefault="00165C31" w:rsidP="00165C3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2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Распланируйте время. Приключенческая игра – это набор неожиданностей и сюрпризов.</w:t>
      </w:r>
    </w:p>
    <w:p w:rsidR="00165C31" w:rsidRPr="00F12C9F" w:rsidRDefault="00165C31" w:rsidP="00165C3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2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Придумайте и раздайте участникам роли. Это необязательное условие. Однако будет гораздо интереснее, если каждый получит роль.</w:t>
      </w:r>
    </w:p>
    <w:p w:rsidR="003C7C1B" w:rsidRPr="00F12C9F" w:rsidRDefault="00165C31" w:rsidP="00165C3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2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Позаботьтесь о поощрения участников. Сувениры или символические подарки, дипломы или просто оригинальные стихотворения с посвящениями. Причем награждать не только победителей, но и команду, которая не справилась в срок со всеми </w:t>
      </w:r>
    </w:p>
    <w:p w:rsidR="003C7C1B" w:rsidRPr="00F12C9F" w:rsidRDefault="003C7C1B" w:rsidP="00165C3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65C31" w:rsidRPr="00F12C9F" w:rsidRDefault="00165C31" w:rsidP="003C7C1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2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заданиями, отметить старания участников важно не зависимо от результата</w:t>
      </w:r>
      <w:r w:rsidR="003C7C1B" w:rsidRPr="00F12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65C31" w:rsidRPr="00F12C9F" w:rsidRDefault="00165C31" w:rsidP="003C7C1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2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Переходя от одного тайника к другому, </w:t>
      </w:r>
      <w:r w:rsidRPr="00F12C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ребенок</w:t>
      </w:r>
      <w:r w:rsidRPr="00F12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достигает финальной сокровищницы.</w:t>
      </w:r>
    </w:p>
    <w:p w:rsidR="00165C31" w:rsidRPr="00F12C9F" w:rsidRDefault="00165C31" w:rsidP="00165C3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2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Аттракцион несложный, но, тем не менее, неизменно пользующийся успехом. Идеально подходит для праздников и частого использования.</w:t>
      </w:r>
    </w:p>
    <w:p w:rsidR="00165C31" w:rsidRPr="00F12C9F" w:rsidRDefault="00165C31" w:rsidP="00165C3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2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только как быть, если </w:t>
      </w:r>
      <w:r w:rsidRPr="00F12C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ребенок не умеет читать</w:t>
      </w:r>
      <w:r w:rsidRPr="00F12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Есть несколько способов, позволяющих обойти эту проблему. Например, в записке может </w:t>
      </w:r>
      <w:r w:rsidRPr="00F12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содержаться план комнаты, на котором крестиком помечен очередной тайник </w:t>
      </w:r>
      <w:r w:rsidRPr="00F12C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(но научить </w:t>
      </w:r>
      <w:r w:rsidRPr="00F12C9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ребенка</w:t>
      </w:r>
      <w:r w:rsidRPr="00F12C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искать по плану нужно заранее)</w:t>
      </w:r>
      <w:r w:rsidRPr="00F12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Так же можно нарисовать тайник, вложить его фотографию или картинку с изображением аналогичного объекта.</w:t>
      </w:r>
    </w:p>
    <w:p w:rsidR="00165C31" w:rsidRPr="00F12C9F" w:rsidRDefault="006617CF" w:rsidP="00165C3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-1013459</wp:posOffset>
            </wp:positionH>
            <wp:positionV relativeFrom="paragraph">
              <wp:posOffset>-1587500</wp:posOffset>
            </wp:positionV>
            <wp:extent cx="7429500" cy="10696575"/>
            <wp:effectExtent l="19050" t="0" r="0" b="0"/>
            <wp:wrapNone/>
            <wp:docPr id="8" name="Рисунок 1" descr="https://hauslaparkurangrendahnambahpengetahuan.files.wordpress.com/2015/10/kids_powerpoint_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auslaparkurangrendahnambahpengetahuan.files.wordpress.com/2015/10/kids_powerpoint_backgroun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5C31" w:rsidRPr="00F12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Возможным решением может быть привлечение помощника-чтеца. Вот только </w:t>
      </w:r>
      <w:r w:rsidR="00165C31" w:rsidRPr="00F12C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ребенку</w:t>
      </w:r>
      <w:r w:rsidR="00165C31" w:rsidRPr="00F12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почти не остается никаких дел. Поэтому тайники в </w:t>
      </w:r>
      <w:proofErr w:type="spellStart"/>
      <w:r w:rsidR="00165C31" w:rsidRPr="00F12C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квесте</w:t>
      </w:r>
      <w:proofErr w:type="spellEnd"/>
      <w:r w:rsidR="00165C31" w:rsidRPr="00F12C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должны быть такие</w:t>
      </w:r>
      <w:r w:rsidR="00165C31" w:rsidRPr="00F12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каждую записку приходилось добывать и отыскивать.</w:t>
      </w:r>
    </w:p>
    <w:p w:rsidR="00F12C9F" w:rsidRDefault="00165C31" w:rsidP="00165C3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2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мальчишки в душе пираты. И поиск сокровищ для них будет идеальной игрой. </w:t>
      </w:r>
      <w:proofErr w:type="gramStart"/>
      <w:r w:rsidRPr="00F12C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Родителям понадобится приз</w:t>
      </w:r>
      <w:r w:rsidR="00FB3C48" w:rsidRPr="00F12C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F12C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F12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(игрушка или сладости, и перечень нескольких заданий (рассказать стихотворение, спеть песенку, отсчитать что-либо в пределах 10, вспомнить, как зовут бабушек и т. д.)</w:t>
      </w:r>
      <w:r w:rsidR="00FB3C48" w:rsidRPr="00F12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F12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B3C48" w:rsidRPr="00F12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12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задания разложить по комнатам, последнее из которых приведет к кладу. Можно использовать загадки о бытовых приборах, предметах мебели, отгадки которых подскажут маршрут поиска и приведут к заветному сокровищу.</w:t>
      </w:r>
      <w:r w:rsidR="00FB3C48" w:rsidRPr="00F12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Желаем всем удачи в организации </w:t>
      </w:r>
      <w:proofErr w:type="gramStart"/>
      <w:r w:rsidR="00FB3C48" w:rsidRPr="00F12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интересных</w:t>
      </w:r>
      <w:proofErr w:type="gramEnd"/>
      <w:r w:rsidR="00FB3C48" w:rsidRPr="00F12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FB3C48" w:rsidRPr="00F12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Квестов</w:t>
      </w:r>
      <w:proofErr w:type="spellEnd"/>
      <w:r w:rsidR="00FB3C48" w:rsidRPr="00F12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F12C9F" w:rsidRPr="00F12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</w:t>
      </w:r>
      <w:r w:rsidR="00F12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</w:t>
      </w:r>
    </w:p>
    <w:p w:rsidR="00165C31" w:rsidRPr="00F12C9F" w:rsidRDefault="00F12C9F" w:rsidP="00165C3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</w:t>
      </w:r>
      <w:r w:rsidRPr="00F12C9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Педагоги группы №12             </w:t>
      </w:r>
      <w:r w:rsidRPr="00F12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</w:t>
      </w:r>
    </w:p>
    <w:p w:rsidR="00F12C9F" w:rsidRPr="00F12C9F" w:rsidRDefault="00F12C9F" w:rsidP="00165C3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65C31" w:rsidRPr="00F12C9F" w:rsidRDefault="00165C31" w:rsidP="00165C31">
      <w:pPr>
        <w:spacing w:after="0" w:line="360" w:lineRule="auto"/>
        <w:ind w:left="-1701" w:right="-850"/>
        <w:jc w:val="center"/>
        <w:rPr>
          <w:rFonts w:ascii="Times New Roman" w:hAnsi="Times New Roman" w:cs="Times New Roman"/>
          <w:sz w:val="28"/>
          <w:szCs w:val="28"/>
        </w:rPr>
      </w:pPr>
      <w:r w:rsidRPr="00F12C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165C31" w:rsidRPr="00F12C9F" w:rsidRDefault="00165C31" w:rsidP="00165C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C31" w:rsidRPr="00F12C9F" w:rsidRDefault="00165C31" w:rsidP="00165C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C31" w:rsidRPr="00F12C9F" w:rsidRDefault="00165C31" w:rsidP="00165C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D18" w:rsidRDefault="00174D18"/>
    <w:sectPr w:rsidR="00174D18" w:rsidSect="00F12C9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5C31"/>
    <w:rsid w:val="00165C31"/>
    <w:rsid w:val="00174D18"/>
    <w:rsid w:val="003C7C1B"/>
    <w:rsid w:val="004C69F2"/>
    <w:rsid w:val="006617CF"/>
    <w:rsid w:val="009E1BB8"/>
    <w:rsid w:val="00F12C9F"/>
    <w:rsid w:val="00FB3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C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628</Words>
  <Characters>3581</Characters>
  <Application>Microsoft Office Word</Application>
  <DocSecurity>0</DocSecurity>
  <Lines>29</Lines>
  <Paragraphs>8</Paragraphs>
  <ScaleCrop>false</ScaleCrop>
  <Company/>
  <LinksUpToDate>false</LinksUpToDate>
  <CharactersWithSpaces>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2021-01-21T14:48:00Z</dcterms:created>
  <dcterms:modified xsi:type="dcterms:W3CDTF">2021-01-21T15:08:00Z</dcterms:modified>
</cp:coreProperties>
</file>