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55"/>
      </w:tblGrid>
      <w:tr w:rsidR="002B4F80" w:rsidRPr="002B4F80" w:rsidTr="002B4F8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80" w:rsidRPr="00D13F6F" w:rsidRDefault="00D13F6F" w:rsidP="002B4F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  <w:t>Конспект интегрированного занятия по патриотическому воспитанию</w:t>
            </w:r>
            <w:r w:rsidR="002B4F80" w:rsidRPr="00D13F6F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  <w:t xml:space="preserve"> в старшей группе. 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/>
                <w:bCs/>
                <w:i/>
                <w:color w:val="4F6228" w:themeColor="accent3" w:themeShade="80"/>
                <w:sz w:val="28"/>
                <w:szCs w:val="28"/>
                <w:lang w:eastAsia="ru-RU"/>
              </w:rPr>
              <w:t>Тема «Богатыри земли русской».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Программное содержание: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формировать представление детей о героическом прошлом русского народа Древней Руси, великих русских богатырях – защитниках земли русской; закрепить названия элементов костюма русского богатыря, названия оружия русского воина; воспитывать интерес к истории России и своего родного края; оживить представление о былине, о былинных героях; формировать умение разгадывать загадки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Развитие речи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учить отвечать на поставленные вопросы связно и последовательно, описывать внешность богатырей, использовать в речи синонимы; формировать умение четко декламировать стихотворение; приобщать детей к словесному искусству через развитие художественного восприятия и эстетического вкуса; развивать умение координировать слова с движениями.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Физическое развитие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воспитывать смелость, решительность, чувство товарищества, уверенность в своих силах и настойчивость в преодолении препятствий; совершенствовать качества в разнообразных формах двигательной деятельности; развивать умение детей скакать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прямым галопом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«Художественно – эстетическое развитие»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познакомить детей с великим полотном художника В.М. Васнецова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«Богатыри»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развивать у детей эмоциональное восприятие музыки; согласовывать ритм движений с музыкальным сопровождением.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активизировать основные формы приветствия и прощания; вызвать интерес к предстоящей деятельности; побуждать детей включаться в совместную с взрослым игровую ситуацию; обогащать знаниями, способствующими усвоению определенных норм морали, нравственности, патриотизма; воспитывать чувство гордости за богатырскую силу России и своего края, уважение к русским воинам, желание им подражать.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Предварительная работа: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 картины В. М.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Васнецова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«Богатыри»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карта мира, России.</w:t>
            </w:r>
            <w:r w:rsidR="00D13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отрывков о былинных богатырях: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«Илья Муромец и соловей разбойник»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«Добрыня Никитич и Змей Горыныч»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«Алёша Попович и </w:t>
            </w:r>
            <w:proofErr w:type="spellStart"/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Тугарин</w:t>
            </w:r>
            <w:proofErr w:type="spellEnd"/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Змей»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«Илья Муромец и Соловей-разбойник»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Финист</w:t>
            </w:r>
            <w:proofErr w:type="spellEnd"/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— Ясный Сокол»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«Никита Кожемяка»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Словарная работа:</w:t>
            </w:r>
            <w:r w:rsidR="00D13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Русь, </w:t>
            </w:r>
            <w:proofErr w:type="spellStart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русичи</w:t>
            </w:r>
            <w:proofErr w:type="spellEnd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славяне, богатыри, былины; доспехи – одежда богатырей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(кольчуга, щит, шлем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оружие богатырей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(копье, меч, лук со стрелами, булава)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застава.</w:t>
            </w:r>
            <w:proofErr w:type="gramEnd"/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 со слайдами; доска; запись песни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«Богатырская наша сила»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А. </w:t>
            </w:r>
            <w:proofErr w:type="spellStart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Пахмутовой</w:t>
            </w:r>
            <w:proofErr w:type="spellEnd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3F6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Ход занятия: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доске слайд русское поле. Дети входят в зал и осматриваются. Воспитатель обращает внимание детей на гостей.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Дети, к нам сегодня пришли гости. Поздоровайтесь с ними, подарите им тепло своих улыбок. Присаживайтесь.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мы с вами живем в стране, у которой удивительно красивое имя – Россия. Много чудесных стран на Земле, везде живут люди, но Россия – единственная, необыкновенная страна, потому что она наша Родина. Родина – значит родная. Как мать и отец.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экране слайд — карта России.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вами карта России. Посмотрите на доску и ответьте, пожалуйста, какая она – наша Родина.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Дети.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Большая, огромная, необъятная, красивая, богатая. В России есть океаны и моря, реки и озера, горы, леса и поля.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Россия – самая большая страна в мире. Она имеет огромные неисчерпаемые природные богатства. А всегда ли наша Родина была такой?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была меньше, и людей проживало мало.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Давным-давно на месте городов и деревень, где мы сейчас живём, были непроходимые леса, полные зверей и птиц.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Издревле на этой земле жили славяне.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Кочевники часто нападали на славян, опустошали земли, разоряли дома, уводили людей в плен.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Основали славяне своё государство много лет тому назад и назвали его Русью.</w:t>
            </w:r>
            <w:r w:rsidR="00430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Наша Родина богатая и изобильная. Вот и привлекали эти богатства наших врагов – хотели они завладеть нашими землями. Жить в таких условиях могли только очень </w:t>
            </w:r>
            <w:proofErr w:type="gramStart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выносливые</w:t>
            </w:r>
            <w:proofErr w:type="gramEnd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храбрые. Среди них были люди, которых называли богатырями. Они славились необыкновенной силой, об их подвигах слагались легенды, сказки и былины.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Дети, как вы думаете, кто такие богатыри?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Богатыри – это люди, которые защищали нашу Родину от врагов, силачи, воины, борцы, добрые люди.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="001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кто скажет</w:t>
            </w:r>
            <w:r w:rsidR="00463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они богатыри земли русской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6CDF"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="00196CDF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Богатырь силен как вольный ветер, могуч как ураган.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сильный и храбрый, он защищает города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Спасает бедных  детей,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стариков и матерей!</w:t>
            </w:r>
            <w:r w:rsidR="00196CDF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за</w:t>
            </w:r>
            <w:r w:rsidR="001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щищает землю от врагов</w:t>
            </w:r>
            <w:r w:rsidR="00196CDF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2B4F80" w:rsidRPr="002B4F80" w:rsidRDefault="00604BE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доске  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картина В. М. Васнецова </w:t>
            </w:r>
            <w:r w:rsidR="002B4F80"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«Богатыри»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Богатыри – это защитники нашей Родины в древности. Вот картина </w:t>
            </w:r>
            <w:r w:rsidRPr="002B4F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«Богатыри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написал ее художник Виктор Михайлович Васнецов, он изобразил защитников в виде сказочных героев. Посмотрите, как они выглядели. Кто помнит имена богатырей?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Муромец, Добрыня Никитич, Алеша Попович.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Какими словами можно описать богатырей? Какие они?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Сильные, смелые, отважные, храбрые, мужественные, бесстрашные, решительные, героические.</w:t>
            </w:r>
          </w:p>
          <w:p w:rsidR="00604BE0" w:rsidRDefault="002B4F8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Правильно, богатыри – это люди безмерной силы, стойкости и отваги, совершающие воинские подвиги. Богатыри охраняли нашу Родину от врагов – стояли на заставе.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сейчас ребята мы посмотрим, какими были богатыри.</w:t>
            </w:r>
          </w:p>
          <w:p w:rsidR="00604BE0" w:rsidRDefault="009A122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B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Показ презентации.</w:t>
            </w:r>
            <w:r w:rsidR="00604BE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вам понравился рассказ о богатырях?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загадаю вам загадки, а про что догадайтесь сами.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Рубашку такую не вяжут, не шьют, ее из колечек железных плетут.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(Кольчуга)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Железная шапка с острым концом, а спереди клюв навис над лицом.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(Шлем)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за полотно, чтобы от ветра закрывать лицо?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(Плащ)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Оружие это не просто поднять, не просто поднять и в руке удержать. Снести им легко было голову с плеч</w:t>
            </w:r>
            <w:proofErr w:type="gramStart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Н</w:t>
            </w:r>
            <w:proofErr w:type="gramEnd"/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у, что, догадались? Конечно же…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(Меч)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Чтоб грудь защитить от ударов врага, уж вы это знаете наверняка, на левой руке у героя висит тяжелый, блестящий и кругленький…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(Щит)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Молодцы, ребята, все загадки разгадали.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кое еще древнее оружие вы запомнили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меч, булава, кистень, палица, копье, секира, топор, лук и стрелы, кинжал, цепи.</w:t>
            </w:r>
            <w:proofErr w:type="gramEnd"/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во что еще были одеты богатыри?</w:t>
            </w:r>
          </w:p>
          <w:p w:rsidR="00604BE0" w:rsidRPr="002B4F80" w:rsidRDefault="00604BE0" w:rsidP="00604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доспехи, сапо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ги, рубаха, латы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4F80" w:rsidRPr="002B4F80" w:rsidRDefault="009A122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B4F80"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сейчас мы немного отдохнем и снимем напряжение.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Физкультминутка под музыкальное сопровождение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Дружно встали. Раз! Два! Три!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(встают)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богатыри!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в стороны)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крепко мы поставим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(ноги вместе, напряжены)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ладонь к глазам приставим </w:t>
            </w:r>
            <w:r w:rsidRPr="002B4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(далее по тексту)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Поворачиваясь вправо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глядимся величаво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налево надо тоже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Поглядеть из-под ладошек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направо, и еще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 левое плечо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Буквой 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«л»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расставим ноги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 в танце – руки в бок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 влево, вправо</w:t>
            </w:r>
            <w:r w:rsidR="009A1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4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олучается на славу!</w:t>
            </w:r>
          </w:p>
          <w:p w:rsidR="002B4F80" w:rsidRPr="002B4F80" w:rsidRDefault="00604BE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бы хотели пройти путь богатыря?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Тогда нам нужно собираться в нелегкий и опасный путь, где нас будут ждать приключения, согласны? Знаю, что вы дружные и смелые. Дружба поможет нам преодолеть нам все преграды.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Но, перед тем как отправиться в дальний путь, исполним песню, потому что мы – богатыри в поход без песни не ходили.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Исполняют песню </w:t>
            </w:r>
            <w:r w:rsidRPr="00590B2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eastAsia="ru-RU"/>
              </w:rPr>
              <w:t>«Богатырская наша сила</w:t>
            </w:r>
            <w:r w:rsidRPr="00590B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»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B2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0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сказках и былинах богатырь всегда стоял на распутье у камня, на котором было написано, куда идти. Вот и у нас на дороге стоит такой камень, на нём написано: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пойдешь,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заставу к богатырям попадешь!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Направо пойдешь,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и славу найдешь!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Налево пойдешь,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оня найдешь!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 Задача не из легких, ведь богатырю и честь нужна, и слава, и конь, и на заставе бы надо побывать.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предлагаю вам пройти все три дороги. Согласны, ребята?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Дети: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ваше первое испытание называется </w:t>
            </w:r>
            <w:r w:rsidRPr="00D13F6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eastAsia="ru-RU"/>
              </w:rPr>
              <w:t>«Построй крепость»</w:t>
            </w: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 ребята проявят свои навыки в строительстве. А ну, добровольцы, выходите, свое мастерство покажите.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  <w:r w:rsidRPr="00590B2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eastAsia="ru-RU"/>
              </w:rPr>
              <w:t>«Построй крепость»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мягкого конструктора</w:t>
            </w:r>
          </w:p>
          <w:p w:rsidR="002B4F80" w:rsidRPr="002B4F80" w:rsidRDefault="00590B2C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ребята!</w:t>
            </w:r>
            <w:r w:rsidR="002B4F80"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построили крепкую заставу. А какие же мы богатыри без верного коня? Сворачиваем налево.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Игра </w:t>
            </w:r>
            <w:r w:rsidRPr="00590B2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eastAsia="ru-RU"/>
              </w:rPr>
              <w:t>«Ловкие наездники»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путь наш лежит через болото, впереди топкие грязи – повыше ноги поднимайте и шире шагайте.</w:t>
            </w:r>
          </w:p>
          <w:p w:rsid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покажем, какие мы наездники. Спина прямая, руки на поясе, поскакали прямым галопом.</w:t>
            </w:r>
          </w:p>
          <w:p w:rsidR="00590B2C" w:rsidRPr="002B4F80" w:rsidRDefault="00590B2C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90B2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Под музыку.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Смотрите, какого мы с вами коня добыли, молодцы! А сейчас наш путь лежит направо. Вот и задание для будущих богатырей, ведь они не только сильные и отважные, но и умные. Предлагаю вам вспомнить пословицы и поговорки о смелости, отваге, Родине.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Мозговой штурм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13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(Закончи предложение)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Смелость силе воевода.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герой кто за Родину горой.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смел тот на коня сел.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край свой насмерть стой.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ни с мячом, ни с калачом не шутит.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погибай, а товарища выручай.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родной земли умри, не сходи.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 – Родине служить.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Счастье Родины – дороже жизни.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тот герой, кто награду ждёт, а тот герой, кто за народ идёт.</w:t>
            </w:r>
          </w:p>
          <w:p w:rsid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дружба велика, будет Родина крепка.</w:t>
            </w:r>
          </w:p>
          <w:p w:rsidR="00D13F6F" w:rsidRPr="002B4F80" w:rsidRDefault="00D13F6F" w:rsidP="00D13F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ребята! Ловко вы преодолели путь богатыря!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="00D13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егодня мы с вами вспомнили о богатырях – защитниках земли русской. Все вы молодцы, хорошо справились с испытаниями, были внимательными, ловкими, смелыми. 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богатыри  завещали потомкам, то есть всем людям, которые,  родятся 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  на земле: з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ащищать с</w:t>
            </w:r>
            <w:r w:rsidR="00590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лабых, бедных, стариков и детей.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Быть сильными, храбрыми, мужественными, отважными. Любить свою родную землю, свой народ, свою страну и Родину.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сильные, могучие богатыри на славной Руси!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скакать врагам по нашей Земле!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топтать их коням землю Русскую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затмить им солнце наше красное!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 стоит Русь – не шатается!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века простоит – не шелохнётся!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преданья старины забывать вы не должны.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Слава русской старине! Слава русской стороне!</w:t>
            </w:r>
          </w:p>
          <w:p w:rsidR="002B4F80" w:rsidRPr="002B4F80" w:rsidRDefault="002B4F80" w:rsidP="002B4F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Воспитатель:</w:t>
            </w: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Ну, что ж, будем помнить наказ богатырей.</w:t>
            </w:r>
          </w:p>
          <w:p w:rsidR="002B4F80" w:rsidRPr="002B4F80" w:rsidRDefault="002B4F80" w:rsidP="0059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заключение мне хочется сказать, сегодня мы убедились, что у нас подрастает достойное поколение защитников нашей Родины. Впереди у них еще много испытаний, с которыми они обязательно справятся. </w:t>
            </w:r>
          </w:p>
        </w:tc>
      </w:tr>
    </w:tbl>
    <w:p w:rsidR="00834BEB" w:rsidRPr="002B4F80" w:rsidRDefault="002B4F80">
      <w:pPr>
        <w:rPr>
          <w:rFonts w:ascii="Times New Roman" w:hAnsi="Times New Roman" w:cs="Times New Roman"/>
          <w:sz w:val="28"/>
          <w:szCs w:val="28"/>
        </w:rPr>
      </w:pPr>
      <w:r w:rsidRPr="002B4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sectPr w:rsidR="00834BEB" w:rsidRPr="002B4F80" w:rsidSect="004300E2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6512D"/>
    <w:multiLevelType w:val="multilevel"/>
    <w:tmpl w:val="CF6C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F80"/>
    <w:rsid w:val="00196CDF"/>
    <w:rsid w:val="001C4CEA"/>
    <w:rsid w:val="002B4F80"/>
    <w:rsid w:val="004300E2"/>
    <w:rsid w:val="0046384B"/>
    <w:rsid w:val="00495882"/>
    <w:rsid w:val="00590B2C"/>
    <w:rsid w:val="00604BE0"/>
    <w:rsid w:val="00834BEB"/>
    <w:rsid w:val="009A1220"/>
    <w:rsid w:val="00D1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F80"/>
    <w:rPr>
      <w:b/>
      <w:bCs/>
    </w:rPr>
  </w:style>
  <w:style w:type="character" w:styleId="a5">
    <w:name w:val="Emphasis"/>
    <w:basedOn w:val="a0"/>
    <w:uiPriority w:val="20"/>
    <w:qFormat/>
    <w:rsid w:val="002B4F80"/>
    <w:rPr>
      <w:i/>
      <w:iCs/>
    </w:rPr>
  </w:style>
  <w:style w:type="character" w:styleId="a6">
    <w:name w:val="Hyperlink"/>
    <w:basedOn w:val="a0"/>
    <w:uiPriority w:val="99"/>
    <w:semiHidden/>
    <w:unhideWhenUsed/>
    <w:rsid w:val="002B4F80"/>
    <w:rPr>
      <w:color w:val="0000FF"/>
      <w:u w:val="single"/>
    </w:rPr>
  </w:style>
  <w:style w:type="character" w:customStyle="1" w:styleId="articleseparator">
    <w:name w:val="article_separator"/>
    <w:basedOn w:val="a0"/>
    <w:rsid w:val="002B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4</cp:revision>
  <dcterms:created xsi:type="dcterms:W3CDTF">2021-02-13T08:20:00Z</dcterms:created>
  <dcterms:modified xsi:type="dcterms:W3CDTF">2021-02-15T10:07:00Z</dcterms:modified>
</cp:coreProperties>
</file>